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9" w:rsidRPr="00FB1157" w:rsidRDefault="001F7E49" w:rsidP="00B31833">
      <w:pPr>
        <w:jc w:val="center"/>
        <w:rPr>
          <w:sz w:val="32"/>
        </w:rPr>
      </w:pPr>
      <w:r w:rsidRPr="00FB1157">
        <w:rPr>
          <w:sz w:val="32"/>
        </w:rPr>
        <w:t>Сад «</w:t>
      </w:r>
      <w:r w:rsidR="00DF107A">
        <w:rPr>
          <w:sz w:val="32"/>
        </w:rPr>
        <w:t>В пл</w:t>
      </w:r>
      <w:r w:rsidRPr="00FB1157">
        <w:rPr>
          <w:sz w:val="32"/>
        </w:rPr>
        <w:t>ену вечности»</w:t>
      </w:r>
    </w:p>
    <w:p w:rsidR="000D6E0F" w:rsidRPr="00C73C08" w:rsidRDefault="001F7E49">
      <w:pPr>
        <w:rPr>
          <w:sz w:val="28"/>
          <w:szCs w:val="24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Контрасты помогают нам ощущать полноту жизни, учат радоваться ее проявлениям: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 жару, изнывая на солнце, мы мечтаем о дожде и прохладе, но после нескольких ненастных дней рады каждому солнечному лучу…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Устав от быта и семейных проблем, мечтаем о свободе и отдыхе, но, оказавшись вдали от дома, готовы делать все что угодно, лишь бы оказаться рядом с близкими…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Молодой здоровый человек часто считает, что все в его жизни плохо, но заболев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 понимает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как же все было до болезни хорошо…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Надо ценить то, что имеем сегодня, сейчас -- ведь завтра все может измениться!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 w:rsidR="00DF107A">
        <w:rPr>
          <w:rFonts w:ascii="Arial" w:hAnsi="Arial" w:cs="Arial"/>
          <w:sz w:val="26"/>
          <w:szCs w:val="26"/>
          <w:shd w:val="clear" w:color="auto" w:fill="FFFFFF"/>
        </w:rPr>
        <w:t xml:space="preserve">  Так в нашем саду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нельзя не заметить контрастность, как в цветовом сочетании растений, так и материалов. Здесь каждый может слиться с природой и обрести свою гармонию. </w:t>
      </w:r>
      <w:r>
        <w:br/>
        <w:t xml:space="preserve"> </w:t>
      </w:r>
      <w:r w:rsidR="00C73C08">
        <w:t xml:space="preserve">   </w:t>
      </w:r>
      <w:r w:rsidR="00C73C08">
        <w:rPr>
          <w:sz w:val="28"/>
          <w:szCs w:val="24"/>
        </w:rPr>
        <w:t>Площадь застраиваемой территории равна 84м</w:t>
      </w:r>
      <w:r w:rsidR="00C73C08">
        <w:rPr>
          <w:sz w:val="28"/>
          <w:szCs w:val="24"/>
          <w:vertAlign w:val="superscript"/>
        </w:rPr>
        <w:t>2</w:t>
      </w:r>
      <w:r w:rsidR="00C73C08">
        <w:rPr>
          <w:sz w:val="28"/>
          <w:szCs w:val="24"/>
        </w:rPr>
        <w:t>.</w:t>
      </w:r>
    </w:p>
    <w:sectPr w:rsidR="000D6E0F" w:rsidRPr="00C73C08" w:rsidSect="001F7E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E49"/>
    <w:rsid w:val="000B1C51"/>
    <w:rsid w:val="000D6E0F"/>
    <w:rsid w:val="001F7E49"/>
    <w:rsid w:val="00571D13"/>
    <w:rsid w:val="00B31833"/>
    <w:rsid w:val="00B7798B"/>
    <w:rsid w:val="00C73C08"/>
    <w:rsid w:val="00DF107A"/>
    <w:rsid w:val="00FB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7E49"/>
  </w:style>
  <w:style w:type="character" w:styleId="a3">
    <w:name w:val="Hyperlink"/>
    <w:basedOn w:val="a0"/>
    <w:uiPriority w:val="99"/>
    <w:semiHidden/>
    <w:unhideWhenUsed/>
    <w:rsid w:val="001F7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2017-04-02T10:41:00Z</dcterms:created>
  <dcterms:modified xsi:type="dcterms:W3CDTF">2017-04-02T13:34:00Z</dcterms:modified>
</cp:coreProperties>
</file>