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3F" w:rsidRDefault="00237A02" w:rsidP="009317E0">
      <w:pPr>
        <w:jc w:val="center"/>
        <w:rPr>
          <w:b/>
        </w:rPr>
      </w:pPr>
      <w:bookmarkStart w:id="0" w:name="_GoBack"/>
      <w:bookmarkEnd w:id="0"/>
      <w:r w:rsidRPr="00AE493F">
        <w:rPr>
          <w:b/>
        </w:rPr>
        <w:t xml:space="preserve"> </w:t>
      </w:r>
      <w:r w:rsidR="00AE493F" w:rsidRPr="00AE493F">
        <w:rPr>
          <w:b/>
        </w:rPr>
        <w:t>«САД НАШЕГО ВРЕМЕНИ»</w:t>
      </w:r>
    </w:p>
    <w:p w:rsidR="00237A02" w:rsidRDefault="00237A02" w:rsidP="009317E0">
      <w:pPr>
        <w:jc w:val="center"/>
        <w:rPr>
          <w:b/>
        </w:rPr>
      </w:pPr>
      <w:r w:rsidRPr="00237A02">
        <w:rPr>
          <w:b/>
        </w:rPr>
        <w:t>Описание сада</w:t>
      </w:r>
    </w:p>
    <w:p w:rsidR="00A558BA" w:rsidRDefault="009B6E10">
      <w:r>
        <w:t xml:space="preserve">    </w:t>
      </w:r>
      <w:r w:rsidR="00BD5A0E">
        <w:t xml:space="preserve">В «русский» сад </w:t>
      </w:r>
      <w:r w:rsidR="00BD5A0E" w:rsidRPr="00A558BA">
        <w:rPr>
          <w:b/>
        </w:rPr>
        <w:t>включен</w:t>
      </w:r>
      <w:r w:rsidR="00BD5A0E">
        <w:t xml:space="preserve"> «восточный» сад, обрамленный  четкими границами, разделяющими эти два пространства. </w:t>
      </w:r>
    </w:p>
    <w:p w:rsidR="00993CB3" w:rsidRDefault="00BD5A0E">
      <w:r>
        <w:t>Сады существуют параллельно, н</w:t>
      </w:r>
      <w:r w:rsidR="00A67A9F">
        <w:t xml:space="preserve">о вместе с тем связаны, </w:t>
      </w:r>
      <w:r>
        <w:t xml:space="preserve"> не мешают</w:t>
      </w:r>
      <w:r w:rsidR="00993CB3">
        <w:t xml:space="preserve"> и не противоречат друг другу.</w:t>
      </w:r>
      <w:r w:rsidR="00D71DB0">
        <w:t xml:space="preserve">  Гран</w:t>
      </w:r>
      <w:r w:rsidR="00974B09">
        <w:t xml:space="preserve">ицы сделаны из сетки </w:t>
      </w:r>
      <w:proofErr w:type="gramStart"/>
      <w:r w:rsidR="00974B09">
        <w:t>–</w:t>
      </w:r>
      <w:proofErr w:type="spellStart"/>
      <w:r w:rsidR="00974B09">
        <w:t>р</w:t>
      </w:r>
      <w:proofErr w:type="gramEnd"/>
      <w:r w:rsidR="00974B09">
        <w:t>абицы</w:t>
      </w:r>
      <w:proofErr w:type="spellEnd"/>
      <w:r w:rsidR="00974B09">
        <w:t xml:space="preserve"> – она часто используется  для заграждений,  но в саду она создает условные границы, </w:t>
      </w:r>
      <w:r w:rsidR="00D71DB0">
        <w:t xml:space="preserve">синий цвет сразу проявляет  форму  </w:t>
      </w:r>
      <w:r w:rsidR="00A558BA">
        <w:t>ячеек</w:t>
      </w:r>
      <w:r w:rsidR="00D71DB0">
        <w:t>.</w:t>
      </w:r>
    </w:p>
    <w:p w:rsidR="00AA67AA" w:rsidRDefault="009B6E10">
      <w:r>
        <w:t xml:space="preserve">   </w:t>
      </w:r>
      <w:r w:rsidR="00993CB3">
        <w:t xml:space="preserve">В </w:t>
      </w:r>
      <w:r w:rsidR="00AA67AA" w:rsidRPr="00152776">
        <w:rPr>
          <w:b/>
        </w:rPr>
        <w:t>Р</w:t>
      </w:r>
      <w:r w:rsidR="00993CB3" w:rsidRPr="00152776">
        <w:rPr>
          <w:b/>
        </w:rPr>
        <w:t>усском саду</w:t>
      </w:r>
      <w:r w:rsidR="00AA67AA">
        <w:t xml:space="preserve"> </w:t>
      </w:r>
      <w:r w:rsidR="00993CB3">
        <w:t xml:space="preserve">с помощью аборигенной растительности </w:t>
      </w:r>
      <w:r w:rsidR="00AA67AA">
        <w:t>создан</w:t>
      </w:r>
      <w:r w:rsidR="00993CB3">
        <w:t xml:space="preserve">ы </w:t>
      </w:r>
      <w:r w:rsidR="00AA67AA">
        <w:t xml:space="preserve"> </w:t>
      </w:r>
      <w:r w:rsidR="00FB75BF">
        <w:t xml:space="preserve">милые, знакомые </w:t>
      </w:r>
      <w:r w:rsidR="00993CB3">
        <w:t>образы</w:t>
      </w:r>
      <w:r>
        <w:t xml:space="preserve"> русской природы</w:t>
      </w:r>
      <w:r w:rsidR="00993CB3">
        <w:t xml:space="preserve"> - березовые рощи, редколесье, луга трав, ромашковые поля</w:t>
      </w:r>
      <w:r w:rsidR="00C3532D">
        <w:t>. Нас встречают</w:t>
      </w:r>
      <w:r w:rsidR="00AA67AA">
        <w:t xml:space="preserve"> п</w:t>
      </w:r>
      <w:r w:rsidR="009317E0">
        <w:t>риглушенные тона</w:t>
      </w:r>
      <w:r w:rsidR="00C3532D">
        <w:t xml:space="preserve"> и звуки</w:t>
      </w:r>
      <w:r w:rsidR="00AE493F">
        <w:t>:</w:t>
      </w:r>
      <w:r w:rsidR="00C3532D">
        <w:t xml:space="preserve"> </w:t>
      </w:r>
      <w:r w:rsidR="00AA67AA">
        <w:t>шелест травы</w:t>
      </w:r>
      <w:r w:rsidR="00C3532D">
        <w:t>, шуршание гравия</w:t>
      </w:r>
      <w:r w:rsidR="00AA67AA">
        <w:t>.</w:t>
      </w:r>
    </w:p>
    <w:p w:rsidR="0048159C" w:rsidRDefault="009B6E10" w:rsidP="0048159C">
      <w:pPr>
        <w:rPr>
          <w:b/>
        </w:rPr>
      </w:pPr>
      <w:r>
        <w:t xml:space="preserve">  </w:t>
      </w:r>
      <w:r w:rsidR="00A67A9F">
        <w:t>В основе</w:t>
      </w:r>
      <w:r w:rsidR="00263BB8">
        <w:t xml:space="preserve"> планировки </w:t>
      </w:r>
      <w:r w:rsidR="0048159C" w:rsidRPr="0048159C">
        <w:rPr>
          <w:b/>
        </w:rPr>
        <w:t>Восточного сада</w:t>
      </w:r>
      <w:r w:rsidR="0048159C">
        <w:t xml:space="preserve"> </w:t>
      </w:r>
      <w:r w:rsidR="00D50A72">
        <w:t>использован</w:t>
      </w:r>
      <w:r w:rsidR="00D50A72" w:rsidRPr="00D50A72">
        <w:t xml:space="preserve"> мусульманский символ </w:t>
      </w:r>
      <w:r w:rsidR="00D50A72">
        <w:t>(</w:t>
      </w:r>
      <w:proofErr w:type="spellStart"/>
      <w:r w:rsidR="00D50A72">
        <w:t>руб</w:t>
      </w:r>
      <w:proofErr w:type="spellEnd"/>
      <w:r w:rsidR="00D50A72">
        <w:t xml:space="preserve"> аль-</w:t>
      </w:r>
      <w:proofErr w:type="spellStart"/>
      <w:r w:rsidR="00D50A72">
        <w:t>хизб</w:t>
      </w:r>
      <w:proofErr w:type="spellEnd"/>
      <w:r w:rsidR="00D50A72">
        <w:t>)</w:t>
      </w:r>
      <w:r w:rsidR="0048159C">
        <w:t xml:space="preserve"> </w:t>
      </w:r>
      <w:r w:rsidR="00D50A72" w:rsidRPr="00D50A72">
        <w:t xml:space="preserve"> в виде двух н</w:t>
      </w:r>
      <w:r w:rsidR="00AE493F">
        <w:t>аложенных квадратов, образующих</w:t>
      </w:r>
      <w:r w:rsidR="00993CB3">
        <w:t xml:space="preserve"> </w:t>
      </w:r>
      <w:r w:rsidR="00D50A72" w:rsidRPr="00D50A72">
        <w:t>вось</w:t>
      </w:r>
      <w:r w:rsidR="00C3532D">
        <w:t xml:space="preserve">миконечную звезду. </w:t>
      </w:r>
      <w:r w:rsidR="00054757">
        <w:t>Он</w:t>
      </w:r>
      <w:r w:rsidR="00C3532D">
        <w:t xml:space="preserve"> используе</w:t>
      </w:r>
      <w:r w:rsidR="00054757">
        <w:t>тся в Коране, его</w:t>
      </w:r>
      <w:r w:rsidR="00D50A72" w:rsidRPr="00D50A72">
        <w:t xml:space="preserve"> можно встретить в ряду эмблем и флагов.</w:t>
      </w:r>
      <w:r w:rsidR="00A67A9F">
        <w:t xml:space="preserve"> «</w:t>
      </w:r>
      <w:proofErr w:type="spellStart"/>
      <w:r w:rsidR="00A67A9F">
        <w:t>Руб</w:t>
      </w:r>
      <w:proofErr w:type="spellEnd"/>
      <w:r w:rsidR="00A67A9F">
        <w:t>»</w:t>
      </w:r>
      <w:r w:rsidR="00A67A9F" w:rsidRPr="00A67A9F">
        <w:t xml:space="preserve"> значит «одна четвёртая, четверть»</w:t>
      </w:r>
      <w:r w:rsidR="00A67A9F">
        <w:t xml:space="preserve">, поэтому сад разделен на четыре части </w:t>
      </w:r>
      <w:r w:rsidR="009317E0">
        <w:t>«</w:t>
      </w:r>
      <w:r w:rsidR="00A67A9F">
        <w:t>каналами</w:t>
      </w:r>
      <w:r w:rsidR="009317E0">
        <w:t>»</w:t>
      </w:r>
      <w:r w:rsidR="00A67A9F">
        <w:t>, на их пересечении</w:t>
      </w:r>
      <w:r w:rsidR="00AE493F">
        <w:t xml:space="preserve"> устроен </w:t>
      </w:r>
      <w:r w:rsidR="00A67A9F">
        <w:t xml:space="preserve"> небольшой водоем</w:t>
      </w:r>
      <w:r w:rsidR="00263BB8">
        <w:t xml:space="preserve">, ведь </w:t>
      </w:r>
      <w:r w:rsidR="00C3532D">
        <w:t xml:space="preserve">вода имеет </w:t>
      </w:r>
      <w:r w:rsidR="009317E0">
        <w:t xml:space="preserve"> </w:t>
      </w:r>
      <w:r w:rsidR="00152776">
        <w:t xml:space="preserve">очень </w:t>
      </w:r>
      <w:proofErr w:type="gramStart"/>
      <w:r w:rsidR="00C3532D">
        <w:t xml:space="preserve">важное </w:t>
      </w:r>
      <w:r w:rsidR="00263BB8">
        <w:t>значение</w:t>
      </w:r>
      <w:proofErr w:type="gramEnd"/>
      <w:r w:rsidR="00263BB8">
        <w:t xml:space="preserve">. </w:t>
      </w:r>
      <w:r w:rsidR="00DA7276">
        <w:t xml:space="preserve"> </w:t>
      </w:r>
      <w:r w:rsidR="0048159C">
        <w:t>Восьми</w:t>
      </w:r>
      <w:r w:rsidR="00AE493F">
        <w:t xml:space="preserve">угольник читается </w:t>
      </w:r>
      <w:r w:rsidR="0048159C">
        <w:t xml:space="preserve"> в конструкции приподнятой беседки. Пол выполнен из дерева с нанесением</w:t>
      </w:r>
      <w:r w:rsidR="00AE493F">
        <w:t xml:space="preserve"> красочного этнического </w:t>
      </w:r>
      <w:r w:rsidR="0048159C">
        <w:t xml:space="preserve"> орнамента. </w:t>
      </w:r>
    </w:p>
    <w:p w:rsidR="00D50A72" w:rsidRDefault="0048159C">
      <w:r>
        <w:rPr>
          <w:b/>
        </w:rPr>
        <w:t xml:space="preserve">   </w:t>
      </w:r>
      <w:r w:rsidRPr="00152776">
        <w:rPr>
          <w:b/>
        </w:rPr>
        <w:t>В</w:t>
      </w:r>
      <w:r>
        <w:rPr>
          <w:b/>
        </w:rPr>
        <w:t xml:space="preserve">осточный сад </w:t>
      </w:r>
      <w:r w:rsidRPr="0048159C">
        <w:t>отличается</w:t>
      </w:r>
      <w:r>
        <w:rPr>
          <w:b/>
        </w:rPr>
        <w:t xml:space="preserve"> </w:t>
      </w:r>
      <w:r>
        <w:t>буйством красок.</w:t>
      </w:r>
      <w:r w:rsidRPr="00C3532D">
        <w:t xml:space="preserve"> Среди роз (в том числе,</w:t>
      </w:r>
      <w:r>
        <w:t xml:space="preserve"> старинная</w:t>
      </w:r>
      <w:r w:rsidRPr="00C3532D">
        <w:t xml:space="preserve"> дамасская роза ‘Испахан’), ярких насыщенных оттенков, привычных в жарких странах, возвыш</w:t>
      </w:r>
      <w:r>
        <w:t>аются вертикали можжевельников - минаретов</w:t>
      </w:r>
      <w:r w:rsidRPr="00C3532D">
        <w:t>. Традиционно острая и пряная кухня определила выбор растений: мята, базилик, фенхель, роза ‘Паприка‘.</w:t>
      </w:r>
      <w:r>
        <w:t xml:space="preserve">  С помощью текстиля создано уютное место для релаксации. </w:t>
      </w:r>
      <w:r>
        <w:rPr>
          <w:b/>
        </w:rPr>
        <w:t xml:space="preserve"> </w:t>
      </w:r>
    </w:p>
    <w:p w:rsidR="000A5C7B" w:rsidRDefault="009B6E10" w:rsidP="000A5C7B">
      <w:r w:rsidRPr="007B6AC3">
        <w:t xml:space="preserve">  </w:t>
      </w:r>
      <w:r w:rsidR="000855F4">
        <w:t xml:space="preserve">Формальная </w:t>
      </w:r>
      <w:r w:rsidRPr="007B6AC3">
        <w:t xml:space="preserve"> </w:t>
      </w:r>
      <w:r w:rsidR="00A67369">
        <w:t>планировка не мешает свободному перемещению в  саду</w:t>
      </w:r>
      <w:r w:rsidR="00F70BF8">
        <w:t xml:space="preserve"> </w:t>
      </w:r>
      <w:r w:rsidR="00795155">
        <w:t xml:space="preserve">– </w:t>
      </w:r>
      <w:r w:rsidR="00AA67AA">
        <w:t xml:space="preserve"> </w:t>
      </w:r>
      <w:r w:rsidR="00DA7276">
        <w:t xml:space="preserve">есть несколько входов, </w:t>
      </w:r>
      <w:r w:rsidR="00AA67AA">
        <w:t>легко можно попасть из одной части в другую, пройти внутрь</w:t>
      </w:r>
      <w:r w:rsidR="009317E0">
        <w:t xml:space="preserve"> посадок по «каналам» </w:t>
      </w:r>
      <w:r w:rsidR="00F70BF8">
        <w:t>из решетчатого настила.</w:t>
      </w:r>
    </w:p>
    <w:p w:rsidR="00AA67AA" w:rsidRDefault="00AA67AA"/>
    <w:p w:rsidR="00BD5A0E" w:rsidRDefault="00BD5A0E"/>
    <w:sectPr w:rsidR="00BD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0E"/>
    <w:rsid w:val="00011A6E"/>
    <w:rsid w:val="00054757"/>
    <w:rsid w:val="000855F4"/>
    <w:rsid w:val="000A5C7B"/>
    <w:rsid w:val="00143FFE"/>
    <w:rsid w:val="00152776"/>
    <w:rsid w:val="00157D09"/>
    <w:rsid w:val="00237A02"/>
    <w:rsid w:val="00263BB8"/>
    <w:rsid w:val="00435033"/>
    <w:rsid w:val="00473604"/>
    <w:rsid w:val="0048159C"/>
    <w:rsid w:val="004B0216"/>
    <w:rsid w:val="00521863"/>
    <w:rsid w:val="006E5B10"/>
    <w:rsid w:val="00795155"/>
    <w:rsid w:val="007B6AC3"/>
    <w:rsid w:val="009317E0"/>
    <w:rsid w:val="00974B09"/>
    <w:rsid w:val="0099094F"/>
    <w:rsid w:val="00993CB3"/>
    <w:rsid w:val="009B6E10"/>
    <w:rsid w:val="00A558BA"/>
    <w:rsid w:val="00A67369"/>
    <w:rsid w:val="00A67A9F"/>
    <w:rsid w:val="00AA67AA"/>
    <w:rsid w:val="00AE493F"/>
    <w:rsid w:val="00BD5A0E"/>
    <w:rsid w:val="00C069CC"/>
    <w:rsid w:val="00C3532D"/>
    <w:rsid w:val="00CC3DF1"/>
    <w:rsid w:val="00D471D3"/>
    <w:rsid w:val="00D50A72"/>
    <w:rsid w:val="00D71DB0"/>
    <w:rsid w:val="00DA7276"/>
    <w:rsid w:val="00E3447A"/>
    <w:rsid w:val="00F70BF8"/>
    <w:rsid w:val="00FB75BF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5B1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B1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B1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B1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B1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B1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B1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B1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B1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B1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5B1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5B1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5B1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5B1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5B1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5B1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5B1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5B1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5B1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5B1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5B1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5B1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5B1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5B10"/>
    <w:rPr>
      <w:b/>
      <w:bCs/>
    </w:rPr>
  </w:style>
  <w:style w:type="character" w:styleId="a9">
    <w:name w:val="Emphasis"/>
    <w:uiPriority w:val="20"/>
    <w:qFormat/>
    <w:rsid w:val="006E5B1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5B1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5B10"/>
    <w:rPr>
      <w:sz w:val="20"/>
      <w:szCs w:val="20"/>
    </w:rPr>
  </w:style>
  <w:style w:type="paragraph" w:styleId="ac">
    <w:name w:val="List Paragraph"/>
    <w:basedOn w:val="a"/>
    <w:uiPriority w:val="34"/>
    <w:qFormat/>
    <w:rsid w:val="006E5B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5B1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5B1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5B1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5B1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E5B1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E5B1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E5B1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E5B1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E5B1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5B1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5B1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B1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B1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B1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B1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B1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B1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B1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B1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B1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5B1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5B1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5B1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5B1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5B1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5B1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5B1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5B1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5B1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5B1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5B1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5B1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5B1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5B10"/>
    <w:rPr>
      <w:b/>
      <w:bCs/>
    </w:rPr>
  </w:style>
  <w:style w:type="character" w:styleId="a9">
    <w:name w:val="Emphasis"/>
    <w:uiPriority w:val="20"/>
    <w:qFormat/>
    <w:rsid w:val="006E5B1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5B1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5B10"/>
    <w:rPr>
      <w:sz w:val="20"/>
      <w:szCs w:val="20"/>
    </w:rPr>
  </w:style>
  <w:style w:type="paragraph" w:styleId="ac">
    <w:name w:val="List Paragraph"/>
    <w:basedOn w:val="a"/>
    <w:uiPriority w:val="34"/>
    <w:qFormat/>
    <w:rsid w:val="006E5B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5B1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5B1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5B1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5B1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E5B1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E5B1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E5B1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E5B1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E5B1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5B1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FD89-D048-4643-BD5C-636AEAB2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7</cp:revision>
  <dcterms:created xsi:type="dcterms:W3CDTF">2017-04-04T09:49:00Z</dcterms:created>
  <dcterms:modified xsi:type="dcterms:W3CDTF">2017-04-05T18:14:00Z</dcterms:modified>
</cp:coreProperties>
</file>