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102" w:tblpY="1687"/>
        <w:tblW w:w="14859" w:type="dxa"/>
        <w:tblLook w:val="04A0"/>
      </w:tblPr>
      <w:tblGrid>
        <w:gridCol w:w="500"/>
        <w:gridCol w:w="8113"/>
        <w:gridCol w:w="1134"/>
        <w:gridCol w:w="1154"/>
        <w:gridCol w:w="1681"/>
        <w:gridCol w:w="2277"/>
      </w:tblGrid>
      <w:tr w:rsidR="00944C62" w:rsidRPr="00944C62" w:rsidTr="00236DF6">
        <w:trPr>
          <w:trHeight w:val="454"/>
        </w:trPr>
        <w:tc>
          <w:tcPr>
            <w:tcW w:w="14859" w:type="dxa"/>
            <w:gridSpan w:val="6"/>
            <w:vAlign w:val="center"/>
          </w:tcPr>
          <w:p w:rsidR="00944C62" w:rsidRPr="000C1721" w:rsidRDefault="00944C62" w:rsidP="00236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b/>
                <w:sz w:val="28"/>
                <w:szCs w:val="28"/>
              </w:rPr>
              <w:t>Сметная ведомость выставочного сада «</w:t>
            </w:r>
            <w:r w:rsidR="000C1721" w:rsidRPr="000C1721">
              <w:rPr>
                <w:rFonts w:ascii="Times New Roman" w:hAnsi="Times New Roman" w:cs="Times New Roman"/>
                <w:b/>
                <w:sz w:val="28"/>
                <w:szCs w:val="28"/>
              </w:rPr>
              <w:t>Импровизация</w:t>
            </w:r>
            <w:r w:rsidRPr="000C172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4C62" w:rsidRPr="00944C62" w:rsidRDefault="00944C62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62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944C62" w:rsidP="00236DF6">
            <w:pPr>
              <w:tabs>
                <w:tab w:val="left" w:pos="426"/>
              </w:tabs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Цена за ед., руб.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44C62" w:rsidRPr="00944C62" w:rsidTr="00236DF6">
        <w:trPr>
          <w:trHeight w:val="454"/>
        </w:trPr>
        <w:tc>
          <w:tcPr>
            <w:tcW w:w="14859" w:type="dxa"/>
            <w:gridSpan w:val="6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Деревья, кустарники, травянистые растения</w:t>
            </w:r>
          </w:p>
        </w:tc>
      </w:tr>
      <w:tr w:rsidR="00944C62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944C62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pStyle w:val="1"/>
              <w:shd w:val="clear" w:color="auto" w:fill="FFFEFE"/>
              <w:spacing w:before="0" w:beforeAutospacing="0" w:after="48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44C62">
              <w:rPr>
                <w:b w:val="0"/>
                <w:sz w:val="28"/>
                <w:szCs w:val="28"/>
              </w:rPr>
              <w:t xml:space="preserve">Клен остролистный </w:t>
            </w:r>
            <w:proofErr w:type="spellStart"/>
            <w:r w:rsidRPr="00944C62">
              <w:rPr>
                <w:b w:val="0"/>
                <w:bCs w:val="0"/>
                <w:sz w:val="28"/>
                <w:szCs w:val="28"/>
              </w:rPr>
              <w:t>Drumondii</w:t>
            </w:r>
            <w:proofErr w:type="spellEnd"/>
          </w:p>
        </w:tc>
        <w:tc>
          <w:tcPr>
            <w:tcW w:w="113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</w:tr>
      <w:tr w:rsidR="00944C62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944C62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pStyle w:val="1"/>
              <w:shd w:val="clear" w:color="auto" w:fill="FFFEFE"/>
              <w:spacing w:before="0" w:beforeAutospacing="0" w:after="48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44C62">
              <w:rPr>
                <w:b w:val="0"/>
                <w:bCs w:val="0"/>
                <w:sz w:val="28"/>
                <w:szCs w:val="28"/>
              </w:rPr>
              <w:t xml:space="preserve">Липа мелколистная </w:t>
            </w:r>
            <w:proofErr w:type="spellStart"/>
            <w:r w:rsidRPr="00944C62">
              <w:rPr>
                <w:b w:val="0"/>
                <w:bCs w:val="0"/>
                <w:sz w:val="28"/>
                <w:szCs w:val="28"/>
              </w:rPr>
              <w:t>Green</w:t>
            </w:r>
            <w:proofErr w:type="spellEnd"/>
            <w:r w:rsidRPr="00944C62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44C62">
              <w:rPr>
                <w:b w:val="0"/>
                <w:bCs w:val="0"/>
                <w:sz w:val="28"/>
                <w:szCs w:val="28"/>
              </w:rPr>
              <w:t>Globe</w:t>
            </w:r>
            <w:proofErr w:type="spellEnd"/>
          </w:p>
        </w:tc>
        <w:tc>
          <w:tcPr>
            <w:tcW w:w="113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</w:tr>
      <w:tr w:rsidR="00944C62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944C62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pStyle w:val="1"/>
              <w:shd w:val="clear" w:color="auto" w:fill="FFFEFE"/>
              <w:spacing w:before="0" w:beforeAutospacing="0" w:after="48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44C62">
              <w:rPr>
                <w:b w:val="0"/>
                <w:bCs w:val="0"/>
                <w:sz w:val="28"/>
                <w:szCs w:val="28"/>
              </w:rPr>
              <w:t>Мискантус</w:t>
            </w:r>
            <w:proofErr w:type="spellEnd"/>
            <w:r w:rsidRPr="00944C62">
              <w:rPr>
                <w:b w:val="0"/>
                <w:bCs w:val="0"/>
                <w:sz w:val="28"/>
                <w:szCs w:val="28"/>
              </w:rPr>
              <w:t xml:space="preserve"> китайский </w:t>
            </w:r>
            <w:proofErr w:type="spellStart"/>
            <w:r w:rsidRPr="00944C62">
              <w:rPr>
                <w:b w:val="0"/>
                <w:bCs w:val="0"/>
                <w:sz w:val="28"/>
                <w:szCs w:val="28"/>
              </w:rPr>
              <w:t>Gracilimus</w:t>
            </w:r>
            <w:proofErr w:type="spellEnd"/>
          </w:p>
        </w:tc>
        <w:tc>
          <w:tcPr>
            <w:tcW w:w="113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7 700</w:t>
            </w:r>
          </w:p>
        </w:tc>
      </w:tr>
      <w:tr w:rsidR="00944C62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944C62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pStyle w:val="1"/>
              <w:shd w:val="clear" w:color="auto" w:fill="FFFEFE"/>
              <w:spacing w:before="0" w:beforeAutospacing="0" w:after="48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44C62">
              <w:rPr>
                <w:b w:val="0"/>
                <w:bCs w:val="0"/>
                <w:sz w:val="28"/>
                <w:szCs w:val="28"/>
              </w:rPr>
              <w:t>Щитовник родственный</w:t>
            </w:r>
          </w:p>
        </w:tc>
        <w:tc>
          <w:tcPr>
            <w:tcW w:w="113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4 900</w:t>
            </w:r>
          </w:p>
        </w:tc>
      </w:tr>
      <w:tr w:rsidR="00944C62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944C62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pStyle w:val="1"/>
              <w:shd w:val="clear" w:color="auto" w:fill="FFFEFE"/>
              <w:spacing w:before="0" w:beforeAutospacing="0" w:after="48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44C62">
              <w:rPr>
                <w:b w:val="0"/>
                <w:bCs w:val="0"/>
                <w:sz w:val="28"/>
                <w:szCs w:val="28"/>
              </w:rPr>
              <w:t xml:space="preserve">Хоста </w:t>
            </w:r>
            <w:proofErr w:type="spellStart"/>
            <w:r w:rsidRPr="00944C62">
              <w:rPr>
                <w:b w:val="0"/>
                <w:bCs w:val="0"/>
                <w:sz w:val="28"/>
                <w:szCs w:val="28"/>
              </w:rPr>
              <w:t>Big</w:t>
            </w:r>
            <w:proofErr w:type="spellEnd"/>
            <w:r w:rsidRPr="00944C62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44C62">
              <w:rPr>
                <w:b w:val="0"/>
                <w:bCs w:val="0"/>
                <w:sz w:val="28"/>
                <w:szCs w:val="28"/>
              </w:rPr>
              <w:t>Daddy</w:t>
            </w:r>
            <w:proofErr w:type="spellEnd"/>
          </w:p>
        </w:tc>
        <w:tc>
          <w:tcPr>
            <w:tcW w:w="113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944C62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944C62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pStyle w:val="1"/>
              <w:shd w:val="clear" w:color="auto" w:fill="FFFEFE"/>
              <w:spacing w:before="0" w:beforeAutospacing="0" w:after="48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44C62">
              <w:rPr>
                <w:b w:val="0"/>
                <w:bCs w:val="0"/>
                <w:sz w:val="28"/>
                <w:szCs w:val="28"/>
              </w:rPr>
              <w:t xml:space="preserve">Хоста </w:t>
            </w:r>
            <w:proofErr w:type="spellStart"/>
            <w:r w:rsidRPr="00944C62">
              <w:rPr>
                <w:b w:val="0"/>
                <w:bCs w:val="0"/>
                <w:sz w:val="28"/>
                <w:szCs w:val="28"/>
              </w:rPr>
              <w:t>Sleeping</w:t>
            </w:r>
            <w:proofErr w:type="spellEnd"/>
            <w:r w:rsidRPr="00944C62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44C62">
              <w:rPr>
                <w:b w:val="0"/>
                <w:bCs w:val="0"/>
                <w:sz w:val="28"/>
                <w:szCs w:val="28"/>
              </w:rPr>
              <w:t>Beauty</w:t>
            </w:r>
            <w:proofErr w:type="spellEnd"/>
          </w:p>
        </w:tc>
        <w:tc>
          <w:tcPr>
            <w:tcW w:w="113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1 750</w:t>
            </w:r>
          </w:p>
        </w:tc>
      </w:tr>
      <w:tr w:rsidR="00944C62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944C62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pStyle w:val="1"/>
              <w:shd w:val="clear" w:color="auto" w:fill="FFFEFE"/>
              <w:spacing w:before="0" w:beforeAutospacing="0" w:after="48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44C62">
              <w:rPr>
                <w:b w:val="0"/>
                <w:bCs w:val="0"/>
                <w:sz w:val="28"/>
                <w:szCs w:val="28"/>
              </w:rPr>
              <w:t xml:space="preserve">Хоста </w:t>
            </w:r>
            <w:proofErr w:type="spellStart"/>
            <w:r w:rsidRPr="00944C62">
              <w:rPr>
                <w:b w:val="0"/>
                <w:bCs w:val="0"/>
                <w:sz w:val="28"/>
                <w:szCs w:val="28"/>
              </w:rPr>
              <w:t>Yellow</w:t>
            </w:r>
            <w:proofErr w:type="spellEnd"/>
            <w:r w:rsidRPr="00944C62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44C62">
              <w:rPr>
                <w:b w:val="0"/>
                <w:bCs w:val="0"/>
                <w:sz w:val="28"/>
                <w:szCs w:val="28"/>
              </w:rPr>
              <w:t>River</w:t>
            </w:r>
            <w:proofErr w:type="spellEnd"/>
          </w:p>
        </w:tc>
        <w:tc>
          <w:tcPr>
            <w:tcW w:w="113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944C62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944C62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pStyle w:val="1"/>
              <w:shd w:val="clear" w:color="auto" w:fill="FFFEFE"/>
              <w:spacing w:before="0" w:beforeAutospacing="0" w:after="48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44C62">
              <w:rPr>
                <w:b w:val="0"/>
                <w:bCs w:val="0"/>
                <w:sz w:val="28"/>
                <w:szCs w:val="28"/>
              </w:rPr>
              <w:t xml:space="preserve">Хоста </w:t>
            </w:r>
            <w:proofErr w:type="spellStart"/>
            <w:r w:rsidRPr="00944C62">
              <w:rPr>
                <w:b w:val="0"/>
                <w:bCs w:val="0"/>
                <w:sz w:val="28"/>
                <w:szCs w:val="28"/>
              </w:rPr>
              <w:t>Gold</w:t>
            </w:r>
            <w:proofErr w:type="spellEnd"/>
            <w:r w:rsidRPr="00944C62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44C62">
              <w:rPr>
                <w:b w:val="0"/>
                <w:bCs w:val="0"/>
                <w:sz w:val="28"/>
                <w:szCs w:val="28"/>
              </w:rPr>
              <w:t>Standart</w:t>
            </w:r>
            <w:proofErr w:type="spellEnd"/>
          </w:p>
        </w:tc>
        <w:tc>
          <w:tcPr>
            <w:tcW w:w="113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944C62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944C62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pStyle w:val="1"/>
              <w:shd w:val="clear" w:color="auto" w:fill="FFFEFE"/>
              <w:spacing w:before="0" w:beforeAutospacing="0" w:after="48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44C62">
              <w:rPr>
                <w:b w:val="0"/>
                <w:bCs w:val="0"/>
                <w:sz w:val="28"/>
                <w:szCs w:val="28"/>
              </w:rPr>
              <w:t xml:space="preserve">Хоста </w:t>
            </w:r>
            <w:proofErr w:type="spellStart"/>
            <w:r w:rsidRPr="00944C62">
              <w:rPr>
                <w:b w:val="0"/>
                <w:bCs w:val="0"/>
                <w:sz w:val="28"/>
                <w:szCs w:val="28"/>
              </w:rPr>
              <w:t>June</w:t>
            </w:r>
            <w:proofErr w:type="spellEnd"/>
          </w:p>
        </w:tc>
        <w:tc>
          <w:tcPr>
            <w:tcW w:w="113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1 800</w:t>
            </w:r>
          </w:p>
        </w:tc>
      </w:tr>
      <w:tr w:rsidR="00944C62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944C62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pStyle w:val="1"/>
              <w:shd w:val="clear" w:color="auto" w:fill="FFFEFE"/>
              <w:spacing w:before="0" w:beforeAutospacing="0" w:after="48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44C62">
              <w:rPr>
                <w:b w:val="0"/>
                <w:bCs w:val="0"/>
                <w:sz w:val="28"/>
                <w:szCs w:val="28"/>
              </w:rPr>
              <w:t xml:space="preserve">Хоста </w:t>
            </w:r>
            <w:proofErr w:type="spellStart"/>
            <w:r w:rsidRPr="00944C62">
              <w:rPr>
                <w:b w:val="0"/>
                <w:bCs w:val="0"/>
                <w:sz w:val="28"/>
                <w:szCs w:val="28"/>
              </w:rPr>
              <w:t>форчуна</w:t>
            </w:r>
            <w:proofErr w:type="spellEnd"/>
            <w:r w:rsidRPr="00944C62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44C62">
              <w:rPr>
                <w:b w:val="0"/>
                <w:bCs w:val="0"/>
                <w:sz w:val="28"/>
                <w:szCs w:val="28"/>
              </w:rPr>
              <w:t>Francee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1 350</w:t>
            </w:r>
          </w:p>
        </w:tc>
      </w:tr>
      <w:tr w:rsidR="00944C62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944C62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pStyle w:val="1"/>
              <w:shd w:val="clear" w:color="auto" w:fill="FFFEFE"/>
              <w:spacing w:before="0" w:beforeAutospacing="0" w:after="48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44C62">
              <w:rPr>
                <w:b w:val="0"/>
                <w:bCs w:val="0"/>
                <w:sz w:val="28"/>
                <w:szCs w:val="28"/>
              </w:rPr>
              <w:t xml:space="preserve">Ирис германский </w:t>
            </w:r>
            <w:proofErr w:type="spellStart"/>
            <w:r w:rsidRPr="00944C62">
              <w:rPr>
                <w:b w:val="0"/>
                <w:bCs w:val="0"/>
                <w:sz w:val="28"/>
                <w:szCs w:val="28"/>
              </w:rPr>
              <w:t>Attention</w:t>
            </w:r>
            <w:proofErr w:type="spellEnd"/>
            <w:r w:rsidRPr="00944C62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44C62">
              <w:rPr>
                <w:b w:val="0"/>
                <w:bCs w:val="0"/>
                <w:sz w:val="28"/>
                <w:szCs w:val="28"/>
              </w:rPr>
              <w:t>Please</w:t>
            </w:r>
            <w:proofErr w:type="spellEnd"/>
          </w:p>
        </w:tc>
        <w:tc>
          <w:tcPr>
            <w:tcW w:w="113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944C62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944C62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pStyle w:val="1"/>
              <w:shd w:val="clear" w:color="auto" w:fill="FFFEFE"/>
              <w:spacing w:before="0" w:beforeAutospacing="0" w:after="48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44C62">
              <w:rPr>
                <w:b w:val="0"/>
                <w:bCs w:val="0"/>
                <w:sz w:val="28"/>
                <w:szCs w:val="28"/>
              </w:rPr>
              <w:t xml:space="preserve">Лисохвост луговой </w:t>
            </w:r>
            <w:proofErr w:type="spellStart"/>
            <w:r w:rsidRPr="00944C62">
              <w:rPr>
                <w:b w:val="0"/>
                <w:bCs w:val="0"/>
                <w:sz w:val="28"/>
                <w:szCs w:val="28"/>
              </w:rPr>
              <w:t>Aureovariegatus</w:t>
            </w:r>
            <w:proofErr w:type="spellEnd"/>
          </w:p>
        </w:tc>
        <w:tc>
          <w:tcPr>
            <w:tcW w:w="113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2 400</w:t>
            </w:r>
          </w:p>
        </w:tc>
      </w:tr>
      <w:tr w:rsidR="00944C62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944C62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pStyle w:val="1"/>
              <w:shd w:val="clear" w:color="auto" w:fill="FFFEFE"/>
              <w:spacing w:before="0" w:beforeAutospacing="0" w:after="48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44C62">
              <w:rPr>
                <w:b w:val="0"/>
                <w:bCs w:val="0"/>
                <w:sz w:val="28"/>
                <w:szCs w:val="28"/>
              </w:rPr>
              <w:t xml:space="preserve">Райграс луковичный </w:t>
            </w:r>
            <w:proofErr w:type="spellStart"/>
            <w:r w:rsidRPr="00944C62">
              <w:rPr>
                <w:b w:val="0"/>
                <w:bCs w:val="0"/>
                <w:sz w:val="28"/>
                <w:szCs w:val="28"/>
              </w:rPr>
              <w:t>Variegatum</w:t>
            </w:r>
            <w:proofErr w:type="spellEnd"/>
          </w:p>
        </w:tc>
        <w:tc>
          <w:tcPr>
            <w:tcW w:w="113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2 750</w:t>
            </w:r>
          </w:p>
        </w:tc>
      </w:tr>
      <w:tr w:rsidR="00944C62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944C62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pStyle w:val="1"/>
              <w:shd w:val="clear" w:color="auto" w:fill="FFFEFE"/>
              <w:spacing w:before="0" w:beforeAutospacing="0" w:after="48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44C62">
              <w:rPr>
                <w:b w:val="0"/>
                <w:bCs w:val="0"/>
                <w:sz w:val="28"/>
                <w:szCs w:val="28"/>
              </w:rPr>
              <w:t xml:space="preserve">Бадан </w:t>
            </w:r>
            <w:proofErr w:type="spellStart"/>
            <w:r w:rsidRPr="00944C62">
              <w:rPr>
                <w:b w:val="0"/>
                <w:bCs w:val="0"/>
                <w:sz w:val="28"/>
                <w:szCs w:val="28"/>
              </w:rPr>
              <w:t>сердцелистный</w:t>
            </w:r>
            <w:proofErr w:type="spellEnd"/>
            <w:r w:rsidRPr="00944C62">
              <w:rPr>
                <w:b w:val="0"/>
                <w:bCs w:val="0"/>
                <w:sz w:val="28"/>
                <w:szCs w:val="28"/>
              </w:rPr>
              <w:t> </w:t>
            </w:r>
            <w:proofErr w:type="spellStart"/>
            <w:r w:rsidRPr="00944C62">
              <w:rPr>
                <w:b w:val="0"/>
                <w:bCs w:val="0"/>
                <w:sz w:val="28"/>
                <w:szCs w:val="28"/>
              </w:rPr>
              <w:t>Rotblum</w:t>
            </w:r>
            <w:proofErr w:type="spellEnd"/>
          </w:p>
        </w:tc>
        <w:tc>
          <w:tcPr>
            <w:tcW w:w="113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44C62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944C62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pStyle w:val="1"/>
              <w:shd w:val="clear" w:color="auto" w:fill="FFFEFE"/>
              <w:spacing w:before="0" w:beforeAutospacing="0" w:after="48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44C62">
              <w:rPr>
                <w:b w:val="0"/>
                <w:bCs w:val="0"/>
                <w:sz w:val="28"/>
                <w:szCs w:val="28"/>
              </w:rPr>
              <w:t xml:space="preserve">Котовник </w:t>
            </w:r>
            <w:proofErr w:type="spellStart"/>
            <w:r w:rsidRPr="00944C62">
              <w:rPr>
                <w:b w:val="0"/>
                <w:bCs w:val="0"/>
                <w:sz w:val="28"/>
                <w:szCs w:val="28"/>
              </w:rPr>
              <w:t>Фассена</w:t>
            </w:r>
            <w:proofErr w:type="spellEnd"/>
          </w:p>
        </w:tc>
        <w:tc>
          <w:tcPr>
            <w:tcW w:w="113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2 400</w:t>
            </w:r>
          </w:p>
        </w:tc>
      </w:tr>
      <w:tr w:rsidR="00944C62" w:rsidRPr="00944C62" w:rsidTr="00236DF6">
        <w:trPr>
          <w:trHeight w:val="454"/>
        </w:trPr>
        <w:tc>
          <w:tcPr>
            <w:tcW w:w="12582" w:type="dxa"/>
            <w:gridSpan w:val="5"/>
            <w:vAlign w:val="center"/>
          </w:tcPr>
          <w:p w:rsidR="00944C62" w:rsidRPr="00944C62" w:rsidRDefault="00944C62" w:rsidP="00236DF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разделу: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b/>
                <w:sz w:val="28"/>
                <w:szCs w:val="28"/>
              </w:rPr>
              <w:t>85 600</w:t>
            </w:r>
          </w:p>
        </w:tc>
      </w:tr>
      <w:tr w:rsidR="00944C62" w:rsidRPr="00944C62" w:rsidTr="00236DF6">
        <w:trPr>
          <w:trHeight w:val="454"/>
        </w:trPr>
        <w:tc>
          <w:tcPr>
            <w:tcW w:w="14859" w:type="dxa"/>
            <w:gridSpan w:val="6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</w:t>
            </w:r>
          </w:p>
        </w:tc>
      </w:tr>
      <w:tr w:rsidR="002F45EC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2F45EC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C62" w:rsidRPr="00944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pStyle w:val="1"/>
              <w:shd w:val="clear" w:color="auto" w:fill="FFFEFE"/>
              <w:spacing w:before="0" w:beforeAutospacing="0" w:after="48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44C62">
              <w:rPr>
                <w:b w:val="0"/>
                <w:bCs w:val="0"/>
                <w:sz w:val="28"/>
                <w:szCs w:val="28"/>
              </w:rPr>
              <w:t>Газон рулонный</w:t>
            </w:r>
          </w:p>
        </w:tc>
        <w:tc>
          <w:tcPr>
            <w:tcW w:w="1134" w:type="dxa"/>
            <w:vAlign w:val="center"/>
          </w:tcPr>
          <w:p w:rsidR="00944C62" w:rsidRPr="002F45EC" w:rsidRDefault="002F45EC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22 500</w:t>
            </w:r>
          </w:p>
        </w:tc>
      </w:tr>
      <w:tr w:rsidR="002F45EC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2F45EC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C62" w:rsidRPr="00944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pStyle w:val="1"/>
              <w:shd w:val="clear" w:color="auto" w:fill="FFFEFE"/>
              <w:spacing w:before="0" w:beforeAutospacing="0" w:after="48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44C62">
              <w:rPr>
                <w:b w:val="0"/>
                <w:bCs w:val="0"/>
                <w:sz w:val="28"/>
                <w:szCs w:val="28"/>
              </w:rPr>
              <w:t>Щебень декоративный «синий» 20-40 мм</w:t>
            </w:r>
          </w:p>
        </w:tc>
        <w:tc>
          <w:tcPr>
            <w:tcW w:w="1134" w:type="dxa"/>
            <w:vAlign w:val="center"/>
          </w:tcPr>
          <w:p w:rsidR="00944C62" w:rsidRPr="00944C62" w:rsidRDefault="002F45EC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6 300</w:t>
            </w:r>
          </w:p>
        </w:tc>
      </w:tr>
      <w:tr w:rsidR="002F45EC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2F45EC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C62" w:rsidRPr="00944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pStyle w:val="1"/>
              <w:shd w:val="clear" w:color="auto" w:fill="FFFEFE"/>
              <w:spacing w:before="0" w:beforeAutospacing="0" w:after="48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44C62">
              <w:rPr>
                <w:b w:val="0"/>
                <w:bCs w:val="0"/>
                <w:sz w:val="28"/>
                <w:szCs w:val="28"/>
              </w:rPr>
              <w:t>Щебень декоративный «белый» 5-20 мм</w:t>
            </w:r>
          </w:p>
        </w:tc>
        <w:tc>
          <w:tcPr>
            <w:tcW w:w="1134" w:type="dxa"/>
            <w:vAlign w:val="center"/>
          </w:tcPr>
          <w:p w:rsidR="00944C62" w:rsidRPr="00944C62" w:rsidRDefault="002F45EC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2F45EC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2F45EC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C62" w:rsidRPr="00944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pStyle w:val="1"/>
              <w:shd w:val="clear" w:color="auto" w:fill="FFFEFE"/>
              <w:spacing w:before="0" w:beforeAutospacing="0" w:after="48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44C62">
              <w:rPr>
                <w:b w:val="0"/>
                <w:bCs w:val="0"/>
                <w:sz w:val="28"/>
                <w:szCs w:val="28"/>
              </w:rPr>
              <w:t>Грунт растительный</w:t>
            </w:r>
          </w:p>
        </w:tc>
        <w:tc>
          <w:tcPr>
            <w:tcW w:w="1134" w:type="dxa"/>
            <w:vAlign w:val="center"/>
          </w:tcPr>
          <w:p w:rsidR="00944C62" w:rsidRPr="00944C62" w:rsidRDefault="002F45EC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2F45EC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2F45EC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C62" w:rsidRPr="00944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pStyle w:val="1"/>
              <w:shd w:val="clear" w:color="auto" w:fill="FFFEFE"/>
              <w:spacing w:before="0" w:beforeAutospacing="0" w:after="48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44C62">
              <w:rPr>
                <w:b w:val="0"/>
                <w:bCs w:val="0"/>
                <w:sz w:val="28"/>
                <w:szCs w:val="28"/>
              </w:rPr>
              <w:t>Бордюр пластиковый</w:t>
            </w:r>
          </w:p>
        </w:tc>
        <w:tc>
          <w:tcPr>
            <w:tcW w:w="113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4 900</w:t>
            </w:r>
          </w:p>
        </w:tc>
      </w:tr>
      <w:tr w:rsidR="002F45EC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2F45EC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C62" w:rsidRPr="00944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pStyle w:val="1"/>
              <w:shd w:val="clear" w:color="auto" w:fill="FFFEFE"/>
              <w:spacing w:before="0" w:beforeAutospacing="0" w:after="48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44C62">
              <w:rPr>
                <w:b w:val="0"/>
                <w:bCs w:val="0"/>
                <w:sz w:val="28"/>
                <w:szCs w:val="28"/>
              </w:rPr>
              <w:t>Доска деревянная</w:t>
            </w:r>
          </w:p>
        </w:tc>
        <w:tc>
          <w:tcPr>
            <w:tcW w:w="113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2F45EC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2F45EC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C62" w:rsidRPr="00944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pStyle w:val="1"/>
              <w:shd w:val="clear" w:color="auto" w:fill="FFFEFE"/>
              <w:spacing w:before="0" w:beforeAutospacing="0" w:after="48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44C62">
              <w:rPr>
                <w:b w:val="0"/>
                <w:bCs w:val="0"/>
                <w:sz w:val="28"/>
                <w:szCs w:val="28"/>
              </w:rPr>
              <w:t>Камень «кварцит серебристый»</w:t>
            </w:r>
          </w:p>
        </w:tc>
        <w:tc>
          <w:tcPr>
            <w:tcW w:w="1134" w:type="dxa"/>
            <w:vAlign w:val="center"/>
          </w:tcPr>
          <w:p w:rsidR="00944C62" w:rsidRPr="00944C62" w:rsidRDefault="002F45EC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5 850</w:t>
            </w:r>
          </w:p>
        </w:tc>
      </w:tr>
      <w:tr w:rsidR="002F45EC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2F45EC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C62" w:rsidRPr="00944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pStyle w:val="1"/>
              <w:shd w:val="clear" w:color="auto" w:fill="FFFEFE"/>
              <w:spacing w:before="0" w:beforeAutospacing="0" w:after="48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44C62">
              <w:rPr>
                <w:b w:val="0"/>
                <w:bCs w:val="0"/>
                <w:sz w:val="28"/>
                <w:szCs w:val="28"/>
              </w:rPr>
              <w:t>МАФ «Ноты» сталь</w:t>
            </w:r>
          </w:p>
        </w:tc>
        <w:tc>
          <w:tcPr>
            <w:tcW w:w="113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80 000</w:t>
            </w:r>
          </w:p>
        </w:tc>
      </w:tr>
      <w:tr w:rsidR="00944C62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944C62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2" w:type="dxa"/>
            <w:gridSpan w:val="4"/>
            <w:vAlign w:val="center"/>
          </w:tcPr>
          <w:p w:rsidR="00944C62" w:rsidRPr="00944C62" w:rsidRDefault="00944C62" w:rsidP="00236DF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b/>
                <w:sz w:val="28"/>
                <w:szCs w:val="28"/>
              </w:rPr>
              <w:t>130 970</w:t>
            </w:r>
          </w:p>
        </w:tc>
      </w:tr>
      <w:tr w:rsidR="00944C62" w:rsidRPr="00944C62" w:rsidTr="00236DF6">
        <w:trPr>
          <w:trHeight w:val="454"/>
        </w:trPr>
        <w:tc>
          <w:tcPr>
            <w:tcW w:w="14859" w:type="dxa"/>
            <w:gridSpan w:val="6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</w:p>
        </w:tc>
      </w:tr>
      <w:tr w:rsidR="002F45EC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2F45EC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C62" w:rsidRPr="00944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Планировка, подсыпка растительного грунта, монтаж бордюров</w:t>
            </w:r>
          </w:p>
        </w:tc>
        <w:tc>
          <w:tcPr>
            <w:tcW w:w="1134" w:type="dxa"/>
            <w:vAlign w:val="center"/>
          </w:tcPr>
          <w:p w:rsidR="00944C62" w:rsidRPr="00944C62" w:rsidRDefault="002F45EC" w:rsidP="00236D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25 200</w:t>
            </w:r>
          </w:p>
        </w:tc>
      </w:tr>
      <w:tr w:rsidR="002F45EC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2F45EC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C62" w:rsidRPr="00944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Укладка рулонного газона</w:t>
            </w:r>
          </w:p>
        </w:tc>
        <w:tc>
          <w:tcPr>
            <w:tcW w:w="1134" w:type="dxa"/>
            <w:vAlign w:val="center"/>
          </w:tcPr>
          <w:p w:rsidR="00944C62" w:rsidRPr="00944C62" w:rsidRDefault="002F45EC" w:rsidP="00236D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F45EC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2F45EC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C62" w:rsidRPr="00944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Устройство отсыпки из декоративного щебня, укладка камня</w:t>
            </w:r>
          </w:p>
        </w:tc>
        <w:tc>
          <w:tcPr>
            <w:tcW w:w="1134" w:type="dxa"/>
            <w:vAlign w:val="center"/>
          </w:tcPr>
          <w:p w:rsidR="00944C62" w:rsidRPr="00944C62" w:rsidRDefault="002F45EC" w:rsidP="00236D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tabs>
                <w:tab w:val="left" w:pos="852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tabs>
                <w:tab w:val="left" w:pos="852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7 800</w:t>
            </w:r>
          </w:p>
        </w:tc>
      </w:tr>
      <w:tr w:rsidR="002F45EC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2F45EC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C62" w:rsidRPr="00944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bCs/>
                <w:sz w:val="28"/>
                <w:szCs w:val="28"/>
              </w:rPr>
              <w:t>Посадка растений</w:t>
            </w:r>
          </w:p>
        </w:tc>
        <w:tc>
          <w:tcPr>
            <w:tcW w:w="1134" w:type="dxa"/>
            <w:vAlign w:val="center"/>
          </w:tcPr>
          <w:p w:rsidR="00944C62" w:rsidRPr="00944C62" w:rsidRDefault="002F45EC" w:rsidP="00236D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2F45EC" w:rsidRPr="00944C62" w:rsidTr="00236DF6">
        <w:trPr>
          <w:trHeight w:val="454"/>
        </w:trPr>
        <w:tc>
          <w:tcPr>
            <w:tcW w:w="500" w:type="dxa"/>
            <w:vAlign w:val="center"/>
          </w:tcPr>
          <w:p w:rsidR="00944C62" w:rsidRPr="00944C62" w:rsidRDefault="002F45EC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C62" w:rsidRPr="00944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3" w:type="dxa"/>
            <w:vAlign w:val="center"/>
          </w:tcPr>
          <w:p w:rsidR="00944C62" w:rsidRPr="00944C62" w:rsidRDefault="00944C62" w:rsidP="00236D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bCs/>
                <w:sz w:val="28"/>
                <w:szCs w:val="28"/>
              </w:rPr>
              <w:t>Демонтаж сада</w:t>
            </w:r>
          </w:p>
        </w:tc>
        <w:tc>
          <w:tcPr>
            <w:tcW w:w="1134" w:type="dxa"/>
            <w:vAlign w:val="center"/>
          </w:tcPr>
          <w:p w:rsidR="00944C62" w:rsidRPr="00944C62" w:rsidRDefault="002F45EC" w:rsidP="00236D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54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681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2277" w:type="dxa"/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16 800</w:t>
            </w:r>
          </w:p>
        </w:tc>
      </w:tr>
      <w:tr w:rsidR="002F45EC" w:rsidRPr="00944C62" w:rsidTr="00236DF6">
        <w:trPr>
          <w:trHeight w:val="454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944C62" w:rsidRPr="00944C62" w:rsidRDefault="002F45EC" w:rsidP="0023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C62" w:rsidRPr="00944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3" w:type="dxa"/>
            <w:tcBorders>
              <w:bottom w:val="single" w:sz="4" w:space="0" w:color="auto"/>
            </w:tcBorders>
            <w:vAlign w:val="center"/>
          </w:tcPr>
          <w:p w:rsidR="00944C62" w:rsidRPr="00944C62" w:rsidRDefault="00944C62" w:rsidP="00236D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Транспортные 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944C62" w:rsidRPr="00944C62" w:rsidTr="00236DF6">
        <w:trPr>
          <w:trHeight w:val="454"/>
        </w:trPr>
        <w:tc>
          <w:tcPr>
            <w:tcW w:w="12582" w:type="dxa"/>
            <w:gridSpan w:val="5"/>
            <w:tcBorders>
              <w:bottom w:val="single" w:sz="4" w:space="0" w:color="auto"/>
            </w:tcBorders>
            <w:vAlign w:val="center"/>
          </w:tcPr>
          <w:p w:rsidR="00944C62" w:rsidRPr="00944C62" w:rsidRDefault="00944C62" w:rsidP="00236DF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944C62" w:rsidRPr="00944C62" w:rsidRDefault="00944C62" w:rsidP="00236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62">
              <w:rPr>
                <w:rFonts w:ascii="Times New Roman" w:hAnsi="Times New Roman" w:cs="Times New Roman"/>
                <w:b/>
                <w:sz w:val="28"/>
                <w:szCs w:val="28"/>
              </w:rPr>
              <w:t>97 800</w:t>
            </w:r>
          </w:p>
        </w:tc>
      </w:tr>
      <w:tr w:rsidR="002602EB" w:rsidRPr="00944C62" w:rsidTr="00236DF6">
        <w:trPr>
          <w:trHeight w:val="737"/>
        </w:trPr>
        <w:tc>
          <w:tcPr>
            <w:tcW w:w="12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2EB" w:rsidRPr="00944C62" w:rsidRDefault="002602EB" w:rsidP="00236DF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31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смете: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2EB" w:rsidRPr="00944C62" w:rsidRDefault="002602EB" w:rsidP="00236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1B"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3C531B"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</w:tr>
    </w:tbl>
    <w:p w:rsidR="003C531B" w:rsidRPr="003C531B" w:rsidRDefault="00236DF6" w:rsidP="003C53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-772160</wp:posOffset>
            </wp:positionV>
            <wp:extent cx="9582150" cy="6772910"/>
            <wp:effectExtent l="19050" t="0" r="0" b="0"/>
            <wp:wrapThrough wrapText="bothSides">
              <wp:wrapPolygon edited="0">
                <wp:start x="-43" y="0"/>
                <wp:lineTo x="-43" y="21568"/>
                <wp:lineTo x="21600" y="21568"/>
                <wp:lineTo x="21600" y="0"/>
                <wp:lineTo x="-43" y="0"/>
              </wp:wrapPolygon>
            </wp:wrapThrough>
            <wp:docPr id="2" name="Рисунок 2" descr="растения ведом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тения ведомос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677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531B" w:rsidRPr="003C5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CC23DD" w:rsidRDefault="00D86813"/>
    <w:sectPr w:rsidR="00CC23DD" w:rsidSect="00944C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813" w:rsidRDefault="00D86813" w:rsidP="00944C62">
      <w:pPr>
        <w:spacing w:after="0" w:line="240" w:lineRule="auto"/>
      </w:pPr>
      <w:r>
        <w:separator/>
      </w:r>
    </w:p>
  </w:endnote>
  <w:endnote w:type="continuationSeparator" w:id="0">
    <w:p w:rsidR="00D86813" w:rsidRDefault="00D86813" w:rsidP="0094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813" w:rsidRDefault="00D86813" w:rsidP="00944C62">
      <w:pPr>
        <w:spacing w:after="0" w:line="240" w:lineRule="auto"/>
      </w:pPr>
      <w:r>
        <w:separator/>
      </w:r>
    </w:p>
  </w:footnote>
  <w:footnote w:type="continuationSeparator" w:id="0">
    <w:p w:rsidR="00D86813" w:rsidRDefault="00D86813" w:rsidP="00944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C62"/>
    <w:rsid w:val="000C1721"/>
    <w:rsid w:val="000D4769"/>
    <w:rsid w:val="00236DF6"/>
    <w:rsid w:val="002602EB"/>
    <w:rsid w:val="002F45EC"/>
    <w:rsid w:val="003C531B"/>
    <w:rsid w:val="00401826"/>
    <w:rsid w:val="006B1E3B"/>
    <w:rsid w:val="00944C62"/>
    <w:rsid w:val="00A1620D"/>
    <w:rsid w:val="00D86813"/>
    <w:rsid w:val="00F8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62"/>
  </w:style>
  <w:style w:type="paragraph" w:styleId="1">
    <w:name w:val="heading 1"/>
    <w:basedOn w:val="a"/>
    <w:link w:val="10"/>
    <w:uiPriority w:val="9"/>
    <w:qFormat/>
    <w:rsid w:val="00944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4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C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4C62"/>
  </w:style>
  <w:style w:type="paragraph" w:styleId="a8">
    <w:name w:val="footer"/>
    <w:basedOn w:val="a"/>
    <w:link w:val="a9"/>
    <w:uiPriority w:val="99"/>
    <w:semiHidden/>
    <w:unhideWhenUsed/>
    <w:rsid w:val="0094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4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Сова</dc:creator>
  <cp:lastModifiedBy>Сова Сова</cp:lastModifiedBy>
  <cp:revision>6</cp:revision>
  <dcterms:created xsi:type="dcterms:W3CDTF">2018-02-18T16:44:00Z</dcterms:created>
  <dcterms:modified xsi:type="dcterms:W3CDTF">2018-02-19T15:36:00Z</dcterms:modified>
</cp:coreProperties>
</file>