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6" w:rsidRDefault="00E91F76" w:rsidP="00E91F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E91F76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арт-объекта «Гармония</w:t>
      </w:r>
      <w:r w:rsidR="003F1940">
        <w:rPr>
          <w:rFonts w:ascii="Times New Roman" w:hAnsi="Times New Roman" w:cs="Times New Roman"/>
          <w:sz w:val="28"/>
          <w:szCs w:val="28"/>
        </w:rPr>
        <w:t xml:space="preserve"> момента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91F76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sz w:val="28"/>
          <w:szCs w:val="28"/>
        </w:rPr>
        <w:t>Гармония - основная черта бытия в целом. Вместе с терминами "симметрия", "порядок" и "мера"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7D">
        <w:rPr>
          <w:rFonts w:ascii="Times New Roman" w:hAnsi="Times New Roman" w:cs="Times New Roman"/>
          <w:sz w:val="28"/>
          <w:szCs w:val="28"/>
        </w:rPr>
        <w:t xml:space="preserve">гармония составляет основу прекрасного. Ее описывают как единство порой противоположных, противоречащих друг другу элементов. В нашей работе </w:t>
      </w:r>
      <w:r>
        <w:rPr>
          <w:rFonts w:ascii="Times New Roman" w:hAnsi="Times New Roman" w:cs="Times New Roman"/>
          <w:sz w:val="28"/>
          <w:szCs w:val="28"/>
        </w:rPr>
        <w:t xml:space="preserve">совершена </w:t>
      </w:r>
      <w:r w:rsidRPr="00103C7D">
        <w:rPr>
          <w:rFonts w:ascii="Times New Roman" w:hAnsi="Times New Roman" w:cs="Times New Roman"/>
          <w:sz w:val="28"/>
          <w:szCs w:val="28"/>
        </w:rPr>
        <w:t xml:space="preserve">попытка соединить растения, газон,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7D">
        <w:rPr>
          <w:rFonts w:ascii="Times New Roman" w:hAnsi="Times New Roman" w:cs="Times New Roman"/>
          <w:sz w:val="28"/>
          <w:szCs w:val="28"/>
        </w:rPr>
        <w:t xml:space="preserve">воду, металл и стекло. Пытались найти </w:t>
      </w:r>
      <w:proofErr w:type="gramStart"/>
      <w:r w:rsidRPr="00103C7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03C7D">
        <w:rPr>
          <w:rFonts w:ascii="Times New Roman" w:hAnsi="Times New Roman" w:cs="Times New Roman"/>
          <w:sz w:val="28"/>
          <w:szCs w:val="28"/>
        </w:rPr>
        <w:t xml:space="preserve"> в обыденном, увидеть тайное в невидимом, чтобы раскрыть суть каждого составляющего элемент</w:t>
      </w:r>
      <w:r>
        <w:rPr>
          <w:rFonts w:ascii="Times New Roman" w:hAnsi="Times New Roman" w:cs="Times New Roman"/>
          <w:sz w:val="28"/>
          <w:szCs w:val="28"/>
        </w:rPr>
        <w:t>а и представить в едином образе:</w:t>
      </w:r>
    </w:p>
    <w:p w:rsidR="00E91F76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 w:rsidRPr="0055540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55404">
        <w:rPr>
          <w:rFonts w:ascii="Times New Roman" w:hAnsi="Times New Roman" w:cs="Times New Roman"/>
          <w:sz w:val="28"/>
          <w:szCs w:val="28"/>
        </w:rPr>
        <w:t xml:space="preserve"> - в обыденном,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Мир разглядеть - на срезе волоса,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 xml:space="preserve">Увидеть </w:t>
      </w:r>
      <w:proofErr w:type="gramStart"/>
      <w:r w:rsidRPr="00555404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555404">
        <w:rPr>
          <w:rFonts w:ascii="Times New Roman" w:hAnsi="Times New Roman" w:cs="Times New Roman"/>
          <w:sz w:val="28"/>
          <w:szCs w:val="28"/>
        </w:rPr>
        <w:t xml:space="preserve"> - в невидимом,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Пьянеть - от взгляда или голоса,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замирать от нежной робости,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оживать от зова встречного,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ощущать полет над пропастью,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Вне мира - зыбкого и вечного,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 xml:space="preserve">И вспыхнуть вдруг - </w:t>
      </w:r>
      <w:proofErr w:type="gramStart"/>
      <w:r w:rsidRPr="005554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5404">
        <w:rPr>
          <w:rFonts w:ascii="Times New Roman" w:hAnsi="Times New Roman" w:cs="Times New Roman"/>
          <w:sz w:val="28"/>
          <w:szCs w:val="28"/>
        </w:rPr>
        <w:t xml:space="preserve"> льда искристого,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вдруг остыть - в горячем пламени,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верить в светлое и чистое,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ничего не знать заранее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 жизнь с отчаяньем заложника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Сводить на грань эксперимента...</w:t>
      </w:r>
    </w:p>
    <w:p w:rsidR="00E91F76" w:rsidRPr="00555404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Удел поэта и художника -</w:t>
      </w:r>
    </w:p>
    <w:p w:rsidR="00E91F76" w:rsidRPr="00103C7D" w:rsidRDefault="00E91F76" w:rsidP="00E91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04">
        <w:rPr>
          <w:rFonts w:ascii="Times New Roman" w:hAnsi="Times New Roman" w:cs="Times New Roman"/>
          <w:sz w:val="28"/>
          <w:szCs w:val="28"/>
        </w:rPr>
        <w:t>Искать гармонию момента.</w:t>
      </w:r>
      <w:r w:rsidRPr="0010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76" w:rsidRDefault="00E91F76" w:rsidP="00E91F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5404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555404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5554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5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404">
        <w:rPr>
          <w:rFonts w:ascii="Times New Roman" w:hAnsi="Times New Roman" w:cs="Times New Roman"/>
          <w:sz w:val="28"/>
          <w:szCs w:val="28"/>
        </w:rPr>
        <w:t>Серафима См, 2004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1201" w:rsidRPr="00E91F76" w:rsidRDefault="00511201" w:rsidP="00E91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201" w:rsidRPr="00E9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6"/>
    <w:rsid w:val="001A4517"/>
    <w:rsid w:val="003F1940"/>
    <w:rsid w:val="00511201"/>
    <w:rsid w:val="00E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2019-01-30T19:41:00Z</dcterms:created>
  <dcterms:modified xsi:type="dcterms:W3CDTF">2019-01-31T05:51:00Z</dcterms:modified>
</cp:coreProperties>
</file>