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5C" w:rsidRPr="00636EC3" w:rsidRDefault="00E1160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6EC3">
        <w:rPr>
          <w:rFonts w:ascii="Times New Roman" w:hAnsi="Times New Roman" w:cs="Times New Roman"/>
          <w:sz w:val="28"/>
          <w:szCs w:val="28"/>
        </w:rPr>
        <w:t>Выстака</w:t>
      </w:r>
      <w:proofErr w:type="spellEnd"/>
      <w:r w:rsidRPr="00636EC3">
        <w:rPr>
          <w:rFonts w:ascii="Times New Roman" w:hAnsi="Times New Roman" w:cs="Times New Roman"/>
          <w:sz w:val="28"/>
          <w:szCs w:val="28"/>
        </w:rPr>
        <w:t xml:space="preserve"> «Сады и Люди»</w:t>
      </w:r>
    </w:p>
    <w:p w:rsidR="00E11605" w:rsidRPr="00636EC3" w:rsidRDefault="00E11605">
      <w:pPr>
        <w:rPr>
          <w:rFonts w:ascii="Times New Roman" w:hAnsi="Times New Roman" w:cs="Times New Roman"/>
          <w:sz w:val="28"/>
          <w:szCs w:val="28"/>
        </w:rPr>
      </w:pPr>
      <w:r w:rsidRPr="00636EC3">
        <w:rPr>
          <w:rFonts w:ascii="Times New Roman" w:hAnsi="Times New Roman" w:cs="Times New Roman"/>
          <w:sz w:val="28"/>
          <w:szCs w:val="28"/>
        </w:rPr>
        <w:t>Тема: «Пятый элемент»</w:t>
      </w:r>
    </w:p>
    <w:p w:rsidR="00E11605" w:rsidRPr="00636EC3" w:rsidRDefault="00E11605">
      <w:pPr>
        <w:rPr>
          <w:rFonts w:ascii="Times New Roman" w:hAnsi="Times New Roman" w:cs="Times New Roman"/>
          <w:sz w:val="28"/>
          <w:szCs w:val="28"/>
        </w:rPr>
      </w:pPr>
      <w:r w:rsidRPr="00636EC3">
        <w:rPr>
          <w:rFonts w:ascii="Times New Roman" w:hAnsi="Times New Roman" w:cs="Times New Roman"/>
          <w:sz w:val="28"/>
          <w:szCs w:val="28"/>
        </w:rPr>
        <w:t>Название сада: «Основной элемент»</w:t>
      </w:r>
    </w:p>
    <w:p w:rsidR="00E11605" w:rsidRPr="00636EC3" w:rsidRDefault="00E11605">
      <w:pPr>
        <w:rPr>
          <w:rFonts w:ascii="Times New Roman" w:hAnsi="Times New Roman" w:cs="Times New Roman"/>
          <w:sz w:val="28"/>
          <w:szCs w:val="28"/>
        </w:rPr>
      </w:pPr>
    </w:p>
    <w:p w:rsidR="00E11605" w:rsidRPr="00636EC3" w:rsidRDefault="00E11605">
      <w:pPr>
        <w:rPr>
          <w:rFonts w:ascii="Times New Roman" w:hAnsi="Times New Roman" w:cs="Times New Roman"/>
          <w:sz w:val="28"/>
          <w:szCs w:val="28"/>
        </w:rPr>
      </w:pPr>
      <w:r w:rsidRPr="00636EC3">
        <w:rPr>
          <w:rFonts w:ascii="Times New Roman" w:hAnsi="Times New Roman" w:cs="Times New Roman"/>
          <w:sz w:val="28"/>
          <w:szCs w:val="28"/>
        </w:rPr>
        <w:t xml:space="preserve">На создание сада вдохновили работы Роба </w:t>
      </w:r>
      <w:proofErr w:type="spellStart"/>
      <w:r w:rsidRPr="00636EC3">
        <w:rPr>
          <w:rFonts w:ascii="Times New Roman" w:hAnsi="Times New Roman" w:cs="Times New Roman"/>
          <w:sz w:val="28"/>
          <w:szCs w:val="28"/>
        </w:rPr>
        <w:t>Малхоланда</w:t>
      </w:r>
      <w:proofErr w:type="spellEnd"/>
      <w:r w:rsidRPr="00636EC3">
        <w:rPr>
          <w:rFonts w:ascii="Times New Roman" w:hAnsi="Times New Roman" w:cs="Times New Roman"/>
          <w:sz w:val="28"/>
          <w:szCs w:val="28"/>
        </w:rPr>
        <w:t>.</w:t>
      </w:r>
    </w:p>
    <w:p w:rsidR="00E11605" w:rsidRPr="00636EC3" w:rsidRDefault="00E11605">
      <w:pPr>
        <w:rPr>
          <w:rFonts w:ascii="Times New Roman" w:hAnsi="Times New Roman" w:cs="Times New Roman"/>
          <w:sz w:val="28"/>
          <w:szCs w:val="28"/>
        </w:rPr>
      </w:pPr>
    </w:p>
    <w:p w:rsidR="00E11605" w:rsidRPr="00636EC3" w:rsidRDefault="00E11605">
      <w:pPr>
        <w:rPr>
          <w:rFonts w:ascii="Times New Roman" w:hAnsi="Times New Roman" w:cs="Times New Roman"/>
          <w:sz w:val="28"/>
          <w:szCs w:val="28"/>
        </w:rPr>
      </w:pPr>
      <w:r w:rsidRPr="00636EC3">
        <w:rPr>
          <w:rFonts w:ascii="Times New Roman" w:hAnsi="Times New Roman" w:cs="Times New Roman"/>
          <w:sz w:val="28"/>
          <w:szCs w:val="28"/>
        </w:rPr>
        <w:t xml:space="preserve">Что такое сад? Это земля и растения,  вода и воздух, пламя огня в очаге или свече. Все верно, но без </w:t>
      </w:r>
      <w:r w:rsidR="000973C8" w:rsidRPr="00636EC3">
        <w:rPr>
          <w:rFonts w:ascii="Times New Roman" w:hAnsi="Times New Roman" w:cs="Times New Roman"/>
          <w:sz w:val="28"/>
          <w:szCs w:val="28"/>
        </w:rPr>
        <w:t xml:space="preserve">нас – людей </w:t>
      </w:r>
      <w:r w:rsidRPr="00636EC3">
        <w:rPr>
          <w:rFonts w:ascii="Times New Roman" w:hAnsi="Times New Roman" w:cs="Times New Roman"/>
          <w:sz w:val="28"/>
          <w:szCs w:val="28"/>
        </w:rPr>
        <w:t xml:space="preserve"> все выше перечисленное не что </w:t>
      </w:r>
      <w:proofErr w:type="gramStart"/>
      <w:r w:rsidRPr="00636EC3">
        <w:rPr>
          <w:rFonts w:ascii="Times New Roman" w:hAnsi="Times New Roman" w:cs="Times New Roman"/>
          <w:sz w:val="28"/>
          <w:szCs w:val="28"/>
        </w:rPr>
        <w:t>иное</w:t>
      </w:r>
      <w:proofErr w:type="gramEnd"/>
      <w:r w:rsidRPr="00636EC3">
        <w:rPr>
          <w:rFonts w:ascii="Times New Roman" w:hAnsi="Times New Roman" w:cs="Times New Roman"/>
          <w:sz w:val="28"/>
          <w:szCs w:val="28"/>
        </w:rPr>
        <w:t xml:space="preserve"> как уголок природы. </w:t>
      </w:r>
    </w:p>
    <w:p w:rsidR="00E01415" w:rsidRPr="00636EC3" w:rsidRDefault="00E11605">
      <w:pPr>
        <w:rPr>
          <w:rFonts w:ascii="Times New Roman" w:hAnsi="Times New Roman" w:cs="Times New Roman"/>
          <w:i/>
          <w:sz w:val="28"/>
          <w:szCs w:val="28"/>
        </w:rPr>
      </w:pPr>
      <w:r w:rsidRPr="00636EC3">
        <w:rPr>
          <w:rFonts w:ascii="Times New Roman" w:hAnsi="Times New Roman" w:cs="Times New Roman"/>
          <w:i/>
          <w:sz w:val="28"/>
          <w:szCs w:val="28"/>
        </w:rPr>
        <w:t xml:space="preserve">Сад создается человеком и для человека. </w:t>
      </w:r>
    </w:p>
    <w:p w:rsidR="00E11605" w:rsidRPr="00636EC3" w:rsidRDefault="00E11605">
      <w:pPr>
        <w:rPr>
          <w:rFonts w:ascii="Times New Roman" w:hAnsi="Times New Roman" w:cs="Times New Roman"/>
          <w:sz w:val="28"/>
          <w:szCs w:val="28"/>
        </w:rPr>
      </w:pPr>
      <w:r w:rsidRPr="00636EC3">
        <w:rPr>
          <w:rFonts w:ascii="Times New Roman" w:hAnsi="Times New Roman" w:cs="Times New Roman"/>
          <w:sz w:val="28"/>
          <w:szCs w:val="28"/>
        </w:rPr>
        <w:t>Поэтому помимо четырех</w:t>
      </w:r>
      <w:r w:rsidR="00E01415" w:rsidRPr="00636EC3">
        <w:rPr>
          <w:rFonts w:ascii="Times New Roman" w:hAnsi="Times New Roman" w:cs="Times New Roman"/>
          <w:sz w:val="28"/>
          <w:szCs w:val="28"/>
        </w:rPr>
        <w:t xml:space="preserve"> природных </w:t>
      </w:r>
      <w:r w:rsidRPr="00636EC3">
        <w:rPr>
          <w:rFonts w:ascii="Times New Roman" w:hAnsi="Times New Roman" w:cs="Times New Roman"/>
          <w:sz w:val="28"/>
          <w:szCs w:val="28"/>
        </w:rPr>
        <w:t xml:space="preserve"> элементов, пятым и основ</w:t>
      </w:r>
      <w:r w:rsidR="00E01415" w:rsidRPr="00636EC3">
        <w:rPr>
          <w:rFonts w:ascii="Times New Roman" w:hAnsi="Times New Roman" w:cs="Times New Roman"/>
          <w:sz w:val="28"/>
          <w:szCs w:val="28"/>
        </w:rPr>
        <w:t>ным  можно смело считать человека. Именно</w:t>
      </w:r>
      <w:r w:rsidR="000973C8" w:rsidRPr="00636EC3">
        <w:rPr>
          <w:rFonts w:ascii="Times New Roman" w:hAnsi="Times New Roman" w:cs="Times New Roman"/>
          <w:sz w:val="28"/>
          <w:szCs w:val="28"/>
        </w:rPr>
        <w:t xml:space="preserve"> он создает, видит,</w:t>
      </w:r>
      <w:r w:rsidR="00E01415" w:rsidRPr="00636EC3">
        <w:rPr>
          <w:rFonts w:ascii="Times New Roman" w:hAnsi="Times New Roman" w:cs="Times New Roman"/>
          <w:sz w:val="28"/>
          <w:szCs w:val="28"/>
        </w:rPr>
        <w:t xml:space="preserve"> вкладывает некий смысл </w:t>
      </w:r>
      <w:proofErr w:type="gramStart"/>
      <w:r w:rsidR="00E01415" w:rsidRPr="00636E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01415" w:rsidRPr="00636EC3">
        <w:rPr>
          <w:rFonts w:ascii="Times New Roman" w:hAnsi="Times New Roman" w:cs="Times New Roman"/>
          <w:sz w:val="28"/>
          <w:szCs w:val="28"/>
        </w:rPr>
        <w:t xml:space="preserve"> увиденное</w:t>
      </w:r>
      <w:r w:rsidR="000973C8" w:rsidRPr="00636EC3">
        <w:rPr>
          <w:rFonts w:ascii="Times New Roman" w:hAnsi="Times New Roman" w:cs="Times New Roman"/>
          <w:sz w:val="28"/>
          <w:szCs w:val="28"/>
        </w:rPr>
        <w:t xml:space="preserve"> и становится его частью</w:t>
      </w:r>
      <w:r w:rsidR="00E01415" w:rsidRPr="00636EC3">
        <w:rPr>
          <w:rFonts w:ascii="Times New Roman" w:hAnsi="Times New Roman" w:cs="Times New Roman"/>
          <w:sz w:val="28"/>
          <w:szCs w:val="28"/>
        </w:rPr>
        <w:t>.</w:t>
      </w:r>
    </w:p>
    <w:p w:rsidR="00E01415" w:rsidRPr="00636EC3" w:rsidRDefault="00E01415">
      <w:pPr>
        <w:rPr>
          <w:rFonts w:ascii="Times New Roman" w:hAnsi="Times New Roman" w:cs="Times New Roman"/>
          <w:sz w:val="28"/>
          <w:szCs w:val="28"/>
        </w:rPr>
      </w:pPr>
      <w:r w:rsidRPr="00636EC3">
        <w:rPr>
          <w:rFonts w:ascii="Times New Roman" w:hAnsi="Times New Roman" w:cs="Times New Roman"/>
          <w:sz w:val="28"/>
          <w:szCs w:val="28"/>
        </w:rPr>
        <w:t>В данном саду все символично:</w:t>
      </w:r>
    </w:p>
    <w:p w:rsidR="00E01415" w:rsidRPr="00636EC3" w:rsidRDefault="00E01415">
      <w:pPr>
        <w:rPr>
          <w:rFonts w:ascii="Times New Roman" w:hAnsi="Times New Roman" w:cs="Times New Roman"/>
          <w:sz w:val="28"/>
          <w:szCs w:val="28"/>
        </w:rPr>
      </w:pPr>
      <w:r w:rsidRPr="00636EC3">
        <w:rPr>
          <w:rFonts w:ascii="Times New Roman" w:hAnsi="Times New Roman" w:cs="Times New Roman"/>
          <w:sz w:val="28"/>
          <w:szCs w:val="28"/>
        </w:rPr>
        <w:t>Земля  –  основа основ, она присутствует  всегда: это и грунт с высаженными растениями,  и камни и конструкции, созданные из дерева.</w:t>
      </w:r>
    </w:p>
    <w:p w:rsidR="00E01415" w:rsidRPr="00636EC3" w:rsidRDefault="00E01415">
      <w:pPr>
        <w:rPr>
          <w:rFonts w:ascii="Times New Roman" w:hAnsi="Times New Roman" w:cs="Times New Roman"/>
          <w:sz w:val="28"/>
          <w:szCs w:val="28"/>
        </w:rPr>
      </w:pPr>
      <w:r w:rsidRPr="00636EC3">
        <w:rPr>
          <w:rFonts w:ascii="Times New Roman" w:hAnsi="Times New Roman" w:cs="Times New Roman"/>
          <w:sz w:val="28"/>
          <w:szCs w:val="28"/>
        </w:rPr>
        <w:t>Вода  - небольшой водоем – дающий прохладу в жаркий день.</w:t>
      </w:r>
    </w:p>
    <w:p w:rsidR="00E01415" w:rsidRPr="00636EC3" w:rsidRDefault="000973C8">
      <w:pPr>
        <w:rPr>
          <w:rFonts w:ascii="Times New Roman" w:hAnsi="Times New Roman" w:cs="Times New Roman"/>
          <w:sz w:val="28"/>
          <w:szCs w:val="28"/>
        </w:rPr>
      </w:pPr>
      <w:r w:rsidRPr="00636EC3">
        <w:rPr>
          <w:rFonts w:ascii="Times New Roman" w:hAnsi="Times New Roman" w:cs="Times New Roman"/>
          <w:sz w:val="28"/>
          <w:szCs w:val="28"/>
        </w:rPr>
        <w:t xml:space="preserve">Воздух – невесом и незрим, однако его можно услышать в звоне легких колокольчиков, выполненных в виде бабочек. </w:t>
      </w:r>
    </w:p>
    <w:p w:rsidR="000973C8" w:rsidRPr="00636EC3" w:rsidRDefault="000973C8">
      <w:pPr>
        <w:rPr>
          <w:rFonts w:ascii="Times New Roman" w:hAnsi="Times New Roman" w:cs="Times New Roman"/>
          <w:sz w:val="28"/>
          <w:szCs w:val="28"/>
        </w:rPr>
      </w:pPr>
      <w:r w:rsidRPr="00636EC3">
        <w:rPr>
          <w:rFonts w:ascii="Times New Roman" w:hAnsi="Times New Roman" w:cs="Times New Roman"/>
          <w:sz w:val="28"/>
          <w:szCs w:val="28"/>
        </w:rPr>
        <w:t>Огонь – это пламя свечи, дарящее уют в вечернее время.</w:t>
      </w:r>
    </w:p>
    <w:p w:rsidR="000973C8" w:rsidRPr="00636EC3" w:rsidRDefault="000973C8" w:rsidP="00636EC3">
      <w:pPr>
        <w:rPr>
          <w:rFonts w:ascii="Times New Roman" w:hAnsi="Times New Roman" w:cs="Times New Roman"/>
          <w:sz w:val="28"/>
          <w:szCs w:val="28"/>
        </w:rPr>
      </w:pPr>
      <w:r w:rsidRPr="00636EC3">
        <w:rPr>
          <w:rFonts w:ascii="Times New Roman" w:hAnsi="Times New Roman" w:cs="Times New Roman"/>
          <w:sz w:val="28"/>
          <w:szCs w:val="28"/>
        </w:rPr>
        <w:t>Символом человека стала полупрозрачная скульптура девушки.</w:t>
      </w:r>
      <w:r w:rsidR="00636EC3" w:rsidRPr="00636EC3">
        <w:rPr>
          <w:rFonts w:ascii="Times New Roman" w:hAnsi="Times New Roman" w:cs="Times New Roman"/>
          <w:sz w:val="28"/>
          <w:szCs w:val="28"/>
        </w:rPr>
        <w:t xml:space="preserve"> Она искажает </w:t>
      </w:r>
      <w:r w:rsidR="00636EC3" w:rsidRPr="0063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света, таким образом, что создается эффект частичной невидимости. В какой-то момент человек видит на фоне леса фигуру, а в следующую секунду она пропадает - и только ветки и листья колышутся на том месте, где стоял человек. </w:t>
      </w:r>
    </w:p>
    <w:sectPr w:rsidR="000973C8" w:rsidRPr="00636EC3" w:rsidSect="0069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605"/>
    <w:rsid w:val="000973C8"/>
    <w:rsid w:val="00636EC3"/>
    <w:rsid w:val="00695D5C"/>
    <w:rsid w:val="00E01415"/>
    <w:rsid w:val="00E1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E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2019-01-30T08:02:00Z</dcterms:created>
  <dcterms:modified xsi:type="dcterms:W3CDTF">2019-01-30T08:39:00Z</dcterms:modified>
</cp:coreProperties>
</file>