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6B" w:rsidRDefault="003D7E80" w:rsidP="003D7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 к проекту</w:t>
      </w:r>
    </w:p>
    <w:p w:rsidR="003D7E80" w:rsidRDefault="003D7E80" w:rsidP="003D7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«Нити времени»</w:t>
      </w:r>
    </w:p>
    <w:p w:rsidR="003D7E80" w:rsidRDefault="003D7E80" w:rsidP="003D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Что такое «пятый элемент»? </w:t>
      </w:r>
      <w:r w:rsidR="00EE19E1">
        <w:rPr>
          <w:rFonts w:ascii="Times New Roman" w:hAnsi="Times New Roman" w:cs="Times New Roman"/>
          <w:sz w:val="28"/>
          <w:szCs w:val="32"/>
        </w:rPr>
        <w:t xml:space="preserve">Есть много теорий по </w:t>
      </w:r>
      <w:r w:rsidR="005B116B">
        <w:rPr>
          <w:rFonts w:ascii="Times New Roman" w:hAnsi="Times New Roman" w:cs="Times New Roman"/>
          <w:sz w:val="28"/>
          <w:szCs w:val="32"/>
        </w:rPr>
        <w:t>этому</w:t>
      </w:r>
      <w:r w:rsidR="00EE19E1">
        <w:rPr>
          <w:rFonts w:ascii="Times New Roman" w:hAnsi="Times New Roman" w:cs="Times New Roman"/>
          <w:sz w:val="28"/>
          <w:szCs w:val="32"/>
        </w:rPr>
        <w:t xml:space="preserve"> вопросу, однако</w:t>
      </w:r>
      <w:r w:rsidR="006A67D8">
        <w:rPr>
          <w:rFonts w:ascii="Times New Roman" w:hAnsi="Times New Roman" w:cs="Times New Roman"/>
          <w:sz w:val="28"/>
          <w:szCs w:val="32"/>
        </w:rPr>
        <w:t xml:space="preserve"> данный проект несет свою идею…</w:t>
      </w:r>
    </w:p>
    <w:p w:rsidR="006A67D8" w:rsidRDefault="006A67D8" w:rsidP="003D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Центром композиции сада является арт-объект в форме </w:t>
      </w:r>
      <w:r w:rsidR="005F615A">
        <w:rPr>
          <w:rFonts w:ascii="Times New Roman" w:hAnsi="Times New Roman" w:cs="Times New Roman"/>
          <w:sz w:val="28"/>
          <w:szCs w:val="32"/>
        </w:rPr>
        <w:t>призмы. Между ее гранями натянут канат в виде беспорядочного сгустка, который символизирует время. Время течет по-разному: где-то очень медленно, а где-то настолько быстро, что не успеваешь его ощутить</w:t>
      </w:r>
      <w:r w:rsidR="005B116B">
        <w:rPr>
          <w:rFonts w:ascii="Times New Roman" w:hAnsi="Times New Roman" w:cs="Times New Roman"/>
          <w:sz w:val="28"/>
          <w:szCs w:val="32"/>
        </w:rPr>
        <w:t>, поэтому промежутки между «нитями времени» разные</w:t>
      </w:r>
      <w:r w:rsidR="005F615A">
        <w:rPr>
          <w:rFonts w:ascii="Times New Roman" w:hAnsi="Times New Roman" w:cs="Times New Roman"/>
          <w:sz w:val="28"/>
          <w:szCs w:val="32"/>
        </w:rPr>
        <w:t>. Время – движущееся подобие вечности, безвозвратное чередование прошлого настоящего и будущего. В</w:t>
      </w:r>
      <w:r w:rsidR="00E604CE">
        <w:rPr>
          <w:rFonts w:ascii="Times New Roman" w:hAnsi="Times New Roman" w:cs="Times New Roman"/>
          <w:sz w:val="28"/>
          <w:szCs w:val="32"/>
        </w:rPr>
        <w:t xml:space="preserve"> нем яркими вспышками </w:t>
      </w:r>
      <w:r w:rsidR="005F615A">
        <w:rPr>
          <w:rFonts w:ascii="Times New Roman" w:hAnsi="Times New Roman" w:cs="Times New Roman"/>
          <w:sz w:val="28"/>
          <w:szCs w:val="32"/>
        </w:rPr>
        <w:t>запечатл</w:t>
      </w:r>
      <w:r w:rsidR="00E604CE">
        <w:rPr>
          <w:rFonts w:ascii="Times New Roman" w:hAnsi="Times New Roman" w:cs="Times New Roman"/>
          <w:sz w:val="28"/>
          <w:szCs w:val="32"/>
        </w:rPr>
        <w:t>ева</w:t>
      </w:r>
      <w:r w:rsidR="005F615A">
        <w:rPr>
          <w:rFonts w:ascii="Times New Roman" w:hAnsi="Times New Roman" w:cs="Times New Roman"/>
          <w:sz w:val="28"/>
          <w:szCs w:val="32"/>
        </w:rPr>
        <w:t>ют</w:t>
      </w:r>
      <w:r w:rsidR="00E604CE">
        <w:rPr>
          <w:rFonts w:ascii="Times New Roman" w:hAnsi="Times New Roman" w:cs="Times New Roman"/>
          <w:sz w:val="28"/>
          <w:szCs w:val="32"/>
        </w:rPr>
        <w:t xml:space="preserve">ся </w:t>
      </w:r>
      <w:r w:rsidR="005F615A">
        <w:rPr>
          <w:rFonts w:ascii="Times New Roman" w:hAnsi="Times New Roman" w:cs="Times New Roman"/>
          <w:sz w:val="28"/>
          <w:szCs w:val="32"/>
        </w:rPr>
        <w:t xml:space="preserve">различные значимые события, </w:t>
      </w:r>
      <w:r w:rsidR="005F615A" w:rsidRPr="005F615A">
        <w:rPr>
          <w:rFonts w:ascii="Times New Roman" w:hAnsi="Times New Roman" w:cs="Times New Roman"/>
          <w:sz w:val="28"/>
          <w:szCs w:val="32"/>
        </w:rPr>
        <w:t>застывают</w:t>
      </w:r>
      <w:r w:rsidR="005F615A">
        <w:rPr>
          <w:rFonts w:ascii="Times New Roman" w:hAnsi="Times New Roman" w:cs="Times New Roman"/>
          <w:sz w:val="28"/>
          <w:szCs w:val="32"/>
        </w:rPr>
        <w:t xml:space="preserve"> в его паутине цветными стеклами.</w:t>
      </w:r>
    </w:p>
    <w:p w:rsidR="00CD04B3" w:rsidRDefault="00CD04B3" w:rsidP="003D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Идея данного сада заключается в том, что «пятый элемент» есть время. </w:t>
      </w:r>
      <w:r w:rsidR="00D537FB"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 xml:space="preserve"> нем знают все, но его нельзя понять или измерить в глобальном смысле. Оно остается для нас</w:t>
      </w:r>
      <w:r>
        <w:rPr>
          <w:rFonts w:ascii="Times New Roman" w:hAnsi="Times New Roman" w:cs="Times New Roman"/>
          <w:sz w:val="28"/>
          <w:szCs w:val="32"/>
        </w:rPr>
        <w:t xml:space="preserve"> чем-то</w:t>
      </w:r>
      <w:r w:rsidR="00D537FB">
        <w:rPr>
          <w:rFonts w:ascii="Times New Roman" w:hAnsi="Times New Roman" w:cs="Times New Roman"/>
          <w:sz w:val="28"/>
          <w:szCs w:val="32"/>
        </w:rPr>
        <w:t xml:space="preserve"> загадочным</w:t>
      </w:r>
      <w:r>
        <w:rPr>
          <w:rFonts w:ascii="Times New Roman" w:hAnsi="Times New Roman" w:cs="Times New Roman"/>
          <w:sz w:val="28"/>
          <w:szCs w:val="32"/>
        </w:rPr>
        <w:t>…</w:t>
      </w:r>
    </w:p>
    <w:p w:rsidR="00EE19E1" w:rsidRDefault="00EE19E1" w:rsidP="003D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EE19E1" w:rsidRPr="003D7E80" w:rsidRDefault="00EE19E1" w:rsidP="003D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sectPr w:rsidR="00EE19E1" w:rsidRPr="003D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35"/>
    <w:rsid w:val="003D7E80"/>
    <w:rsid w:val="00455F6B"/>
    <w:rsid w:val="005B116B"/>
    <w:rsid w:val="005F615A"/>
    <w:rsid w:val="006A67D8"/>
    <w:rsid w:val="00C01935"/>
    <w:rsid w:val="00CD04B3"/>
    <w:rsid w:val="00D537FB"/>
    <w:rsid w:val="00E604CE"/>
    <w:rsid w:val="00E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09E4-B8F1-4B2B-9CD3-21A7B8F4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Гагкоева</dc:creator>
  <cp:keywords/>
  <dc:description/>
  <cp:lastModifiedBy>Тома Гагкоева</cp:lastModifiedBy>
  <cp:revision>4</cp:revision>
  <dcterms:created xsi:type="dcterms:W3CDTF">2019-01-30T16:09:00Z</dcterms:created>
  <dcterms:modified xsi:type="dcterms:W3CDTF">2019-01-30T17:06:00Z</dcterms:modified>
</cp:coreProperties>
</file>