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F7DC" w14:textId="3FD5B893" w:rsidR="00974670" w:rsidRPr="00D111F0" w:rsidRDefault="00974670">
      <w:pPr>
        <w:rPr>
          <w:b/>
          <w:bCs/>
          <w:sz w:val="24"/>
          <w:szCs w:val="24"/>
        </w:rPr>
      </w:pPr>
      <w:r w:rsidRPr="00D111F0">
        <w:rPr>
          <w:b/>
          <w:bCs/>
          <w:sz w:val="24"/>
          <w:szCs w:val="24"/>
        </w:rPr>
        <w:t>Загляни!</w:t>
      </w:r>
    </w:p>
    <w:p w14:paraId="6A572F0F" w14:textId="735D244B" w:rsidR="00974670" w:rsidRDefault="005A1F5F" w:rsidP="00D111F0">
      <w:pPr>
        <w:ind w:right="5102"/>
      </w:pPr>
      <w:r>
        <w:t>«</w:t>
      </w:r>
      <w:r w:rsidR="00974670">
        <w:t>- Мама, потерпи,</w:t>
      </w:r>
      <w:r w:rsidR="00974670" w:rsidRPr="00974670">
        <w:t xml:space="preserve"> </w:t>
      </w:r>
      <w:r w:rsidR="00974670">
        <w:t>потерпи еще немного! Я тебя очень люблю, но я сам не понимаю, что со мной происходит, мне очень трудно!</w:t>
      </w:r>
      <w:r>
        <w:t>»</w:t>
      </w:r>
    </w:p>
    <w:p w14:paraId="3F54129E" w14:textId="77777777" w:rsidR="00D111F0" w:rsidRDefault="00D111F0"/>
    <w:p w14:paraId="11CDF458" w14:textId="1D82FFC8" w:rsidR="005A1F5F" w:rsidRDefault="00974670">
      <w:r>
        <w:t xml:space="preserve">Проект «Загляни!» </w:t>
      </w:r>
      <w:proofErr w:type="gramStart"/>
      <w:r>
        <w:t>- это</w:t>
      </w:r>
      <w:proofErr w:type="gramEnd"/>
      <w:r>
        <w:t xml:space="preserve"> взгляд на подростка в переходный период, его внутреннее и внешнее мировоззрение. В этот период </w:t>
      </w:r>
      <w:r w:rsidR="003253C0">
        <w:t>дети</w:t>
      </w:r>
      <w:r>
        <w:t xml:space="preserve"> </w:t>
      </w:r>
      <w:r w:rsidR="005A1F5F">
        <w:t xml:space="preserve">отдаляются от всего мира, уединяются в себе, в своем мире, никого не подпуская к себе слишком близко. Комната, окруженная колючим можжевельником разной высоты, повторяющей кардиограмму сердца </w:t>
      </w:r>
      <w:r w:rsidR="00D111F0">
        <w:t>— это</w:t>
      </w:r>
      <w:r w:rsidR="005A1F5F">
        <w:t xml:space="preserve"> мир подростка. Кардиограмма повторяется в проекции с помощью цветников из красной </w:t>
      </w:r>
      <w:proofErr w:type="spellStart"/>
      <w:r w:rsidR="005A1F5F">
        <w:t>монарды</w:t>
      </w:r>
      <w:proofErr w:type="spellEnd"/>
      <w:r w:rsidR="005A1F5F">
        <w:t xml:space="preserve"> и колосняка, с вкраплением колючего синеголовника. Внешний мир подростка – колючий, однако внутри, в душе подростка, на самом деле красивый сад</w:t>
      </w:r>
      <w:r w:rsidR="003253C0">
        <w:t>, что подчеркивается яркими цветниками, рисунками на полупрозрачных стенах из поликарбоната и детскими игрушками в стеклянных кубах.</w:t>
      </w:r>
      <w:r w:rsidR="005A1F5F">
        <w:t xml:space="preserve"> </w:t>
      </w:r>
    </w:p>
    <w:p w14:paraId="1AD7A49E" w14:textId="77777777" w:rsidR="00C73F4B" w:rsidRDefault="003253C0" w:rsidP="00C73F4B">
      <w:r>
        <w:t>Сам же подросток</w:t>
      </w:r>
      <w:r w:rsidR="005A1F5F">
        <w:t xml:space="preserve"> </w:t>
      </w:r>
      <w:r>
        <w:t xml:space="preserve">на </w:t>
      </w:r>
      <w:r w:rsidR="0038304E">
        <w:t xml:space="preserve">окружающий мир смотрит своими глазами. Разноцветные глаза на стене – разные взгляды подростка, </w:t>
      </w:r>
      <w:r w:rsidR="009060E6">
        <w:t xml:space="preserve">например, </w:t>
      </w:r>
      <w:r w:rsidR="0038304E">
        <w:t>синие – безразличие, красные – агресси</w:t>
      </w:r>
      <w:r w:rsidR="009060E6">
        <w:t>я</w:t>
      </w:r>
      <w:r w:rsidR="0038304E">
        <w:t>, желтые – желани</w:t>
      </w:r>
      <w:r w:rsidR="009060E6">
        <w:t>е</w:t>
      </w:r>
      <w:r w:rsidR="0038304E">
        <w:t>, зеленые – спокойстви</w:t>
      </w:r>
      <w:r w:rsidR="009060E6">
        <w:t>е</w:t>
      </w:r>
      <w:r w:rsidR="0038304E">
        <w:t xml:space="preserve"> и т.д.</w:t>
      </w:r>
      <w:r w:rsidR="009060E6">
        <w:t xml:space="preserve"> Мир</w:t>
      </w:r>
      <w:r w:rsidR="005A1F5F">
        <w:t xml:space="preserve"> за окном </w:t>
      </w:r>
      <w:r w:rsidR="009060E6">
        <w:t xml:space="preserve">для подростка пока еще </w:t>
      </w:r>
      <w:r w:rsidR="0038304E">
        <w:t xml:space="preserve">белый, </w:t>
      </w:r>
      <w:r w:rsidR="009060E6">
        <w:t>ч</w:t>
      </w:r>
      <w:r w:rsidR="005A1F5F">
        <w:t xml:space="preserve">истый лист </w:t>
      </w:r>
      <w:r w:rsidR="0038304E">
        <w:t>(его символизир</w:t>
      </w:r>
      <w:r w:rsidR="009060E6">
        <w:t>у</w:t>
      </w:r>
      <w:r w:rsidR="0038304E">
        <w:t xml:space="preserve">ют </w:t>
      </w:r>
      <w:r w:rsidR="005A1F5F">
        <w:t>белые цветники с акцентом на яблоне, символе семьи</w:t>
      </w:r>
      <w:r w:rsidR="0038304E">
        <w:t>)</w:t>
      </w:r>
      <w:r w:rsidR="009060E6">
        <w:t xml:space="preserve">,  и этот мир </w:t>
      </w:r>
      <w:r w:rsidR="0038304E">
        <w:t>окрашивается</w:t>
      </w:r>
      <w:r w:rsidR="009060E6">
        <w:t xml:space="preserve"> под разноцветными взглядами</w:t>
      </w:r>
      <w:r w:rsidR="0038304E">
        <w:t xml:space="preserve"> в разные цвета</w:t>
      </w:r>
      <w:r w:rsidR="005A1F5F">
        <w:t>!</w:t>
      </w:r>
    </w:p>
    <w:p w14:paraId="24EA1492" w14:textId="50605632" w:rsidR="00C73F4B" w:rsidRDefault="00C73F4B" w:rsidP="00C73F4B">
      <w:bookmarkStart w:id="0" w:name="_GoBack"/>
      <w:bookmarkEnd w:id="0"/>
      <w:r>
        <w:t>К сожалению, взрослые зачастую видят лишь колючую стенку, не пытаясь пробиться внутрь. А на самом деле, дверь во внутренний мир, в сад, приоткрыта, более того, дверь, увитая лианами, говорит о том, что вход живой!</w:t>
      </w:r>
      <w:r w:rsidRPr="005A1F5F">
        <w:t xml:space="preserve"> </w:t>
      </w:r>
      <w:r>
        <w:t>И чтобы его, этот внутренний мир, разглядеть – надо просто туда заглянуть, захотеть заглянуть!</w:t>
      </w:r>
    </w:p>
    <w:p w14:paraId="1095B6A5" w14:textId="4323DE6F" w:rsidR="005A1F5F" w:rsidRDefault="005A1F5F"/>
    <w:p w14:paraId="7E69AEBD" w14:textId="1F21ABAB" w:rsidR="003253C0" w:rsidRDefault="003253C0">
      <w:r>
        <w:rPr>
          <w:lang w:val="en-US"/>
        </w:rPr>
        <w:t>PS</w:t>
      </w:r>
      <w:r w:rsidRPr="003253C0">
        <w:t xml:space="preserve">. </w:t>
      </w:r>
      <w:r>
        <w:t>В проекте использованы авторские рисунки девушки подросткового возраста.</w:t>
      </w:r>
    </w:p>
    <w:sectPr w:rsidR="0032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C4"/>
    <w:rsid w:val="003253C0"/>
    <w:rsid w:val="0038304E"/>
    <w:rsid w:val="005A1F5F"/>
    <w:rsid w:val="006045B1"/>
    <w:rsid w:val="009060E6"/>
    <w:rsid w:val="00974670"/>
    <w:rsid w:val="00C14C3C"/>
    <w:rsid w:val="00C73F4B"/>
    <w:rsid w:val="00D111F0"/>
    <w:rsid w:val="00F235C4"/>
    <w:rsid w:val="00F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3D4C"/>
  <w15:chartTrackingRefBased/>
  <w15:docId w15:val="{2A2F57B9-DA17-4981-95F4-45CA5D6D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</dc:creator>
  <cp:keywords/>
  <dc:description/>
  <cp:lastModifiedBy>андрей андреев</cp:lastModifiedBy>
  <cp:revision>4</cp:revision>
  <dcterms:created xsi:type="dcterms:W3CDTF">2020-02-15T14:40:00Z</dcterms:created>
  <dcterms:modified xsi:type="dcterms:W3CDTF">2020-02-15T18:55:00Z</dcterms:modified>
</cp:coreProperties>
</file>