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B6" w:rsidRPr="00EC1B89" w:rsidRDefault="00DF6DB6" w:rsidP="00EC1B89">
      <w:pPr>
        <w:spacing w:after="0" w:line="240" w:lineRule="auto"/>
        <w:jc w:val="right"/>
        <w:rPr>
          <w:rFonts w:ascii="Century Gothic" w:hAnsi="Century Gothic"/>
          <w:b/>
          <w:sz w:val="28"/>
          <w:szCs w:val="28"/>
        </w:rPr>
      </w:pPr>
      <w:r w:rsidRPr="00EC1B89">
        <w:rPr>
          <w:rFonts w:ascii="Century Gothic" w:hAnsi="Century Gothic"/>
          <w:b/>
          <w:sz w:val="28"/>
          <w:szCs w:val="28"/>
        </w:rPr>
        <w:t>ВЫСТАВОЧНЫЙ САД «ЗРЕЛОСТЬ»</w:t>
      </w:r>
    </w:p>
    <w:p w:rsidR="00626752" w:rsidRDefault="00626752" w:rsidP="00581D89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3F6DCE" w:rsidRPr="00332E43" w:rsidRDefault="00626752" w:rsidP="00EC1B89">
      <w:pPr>
        <w:spacing w:after="0" w:line="240" w:lineRule="auto"/>
        <w:rPr>
          <w:rFonts w:ascii="Century Gothic" w:hAnsi="Century Gothic"/>
        </w:rPr>
      </w:pPr>
      <w:r w:rsidRPr="00332E43">
        <w:rPr>
          <w:rFonts w:ascii="Century Gothic" w:hAnsi="Century Gothic"/>
        </w:rPr>
        <w:t>С</w:t>
      </w:r>
      <w:r w:rsidR="003F6DCE" w:rsidRPr="00332E43">
        <w:rPr>
          <w:rFonts w:ascii="Century Gothic" w:hAnsi="Century Gothic"/>
        </w:rPr>
        <w:t>МЕТА</w:t>
      </w:r>
      <w:r w:rsidRPr="00332E43">
        <w:rPr>
          <w:rFonts w:ascii="Century Gothic" w:hAnsi="Century Gothic"/>
        </w:rPr>
        <w:t xml:space="preserve"> </w:t>
      </w:r>
    </w:p>
    <w:p w:rsidR="00626752" w:rsidRPr="00DF6DB6" w:rsidRDefault="00626752" w:rsidP="00EC1B89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332E43">
        <w:rPr>
          <w:rFonts w:ascii="Century Gothic" w:hAnsi="Century Gothic"/>
        </w:rPr>
        <w:t>на реализацию проекта</w:t>
      </w:r>
    </w:p>
    <w:p w:rsidR="00581D89" w:rsidRPr="00581D89" w:rsidRDefault="00581D89" w:rsidP="00581D89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a3"/>
        <w:tblW w:w="10740" w:type="dxa"/>
        <w:tblLook w:val="04A0"/>
      </w:tblPr>
      <w:tblGrid>
        <w:gridCol w:w="959"/>
        <w:gridCol w:w="4394"/>
        <w:gridCol w:w="1559"/>
        <w:gridCol w:w="1843"/>
        <w:gridCol w:w="1985"/>
      </w:tblGrid>
      <w:tr w:rsidR="00581D89" w:rsidRPr="00581D89" w:rsidTr="00581D89">
        <w:trPr>
          <w:trHeight w:val="567"/>
        </w:trPr>
        <w:tc>
          <w:tcPr>
            <w:tcW w:w="959" w:type="dxa"/>
            <w:vAlign w:val="center"/>
          </w:tcPr>
          <w:p w:rsidR="004026ED" w:rsidRPr="003F6DCE" w:rsidRDefault="004026E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№</w:t>
            </w:r>
          </w:p>
          <w:p w:rsidR="004026ED" w:rsidRPr="003F6DCE" w:rsidRDefault="004026ED" w:rsidP="00581D89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3F6DCE">
              <w:rPr>
                <w:rFonts w:ascii="Century Gothic" w:hAnsi="Century Gothic"/>
              </w:rPr>
              <w:t>п\</w:t>
            </w:r>
            <w:proofErr w:type="gramStart"/>
            <w:r w:rsidRPr="003F6DCE">
              <w:rPr>
                <w:rFonts w:ascii="Century Gothic" w:hAnsi="Century Gothic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  <w:vAlign w:val="center"/>
          </w:tcPr>
          <w:p w:rsidR="004026ED" w:rsidRPr="003F6DCE" w:rsidRDefault="004026E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4026ED" w:rsidRPr="003F6DCE" w:rsidRDefault="004026E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4026ED" w:rsidRPr="003F6DCE" w:rsidRDefault="004026E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Стоимость, руб.</w:t>
            </w:r>
          </w:p>
        </w:tc>
        <w:tc>
          <w:tcPr>
            <w:tcW w:w="1985" w:type="dxa"/>
            <w:vAlign w:val="center"/>
          </w:tcPr>
          <w:p w:rsidR="004026ED" w:rsidRPr="003F6DCE" w:rsidRDefault="004026E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Итого, руб.</w:t>
            </w:r>
          </w:p>
        </w:tc>
      </w:tr>
      <w:tr w:rsidR="00581D89" w:rsidRPr="00581D89" w:rsidTr="00581D89">
        <w:trPr>
          <w:trHeight w:val="567"/>
        </w:trPr>
        <w:tc>
          <w:tcPr>
            <w:tcW w:w="959" w:type="dxa"/>
            <w:vAlign w:val="center"/>
          </w:tcPr>
          <w:p w:rsidR="004026ED" w:rsidRPr="003F6DCE" w:rsidRDefault="004026E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1</w:t>
            </w:r>
          </w:p>
        </w:tc>
        <w:tc>
          <w:tcPr>
            <w:tcW w:w="4394" w:type="dxa"/>
            <w:vAlign w:val="center"/>
          </w:tcPr>
          <w:p w:rsidR="0047347F" w:rsidRPr="009A026F" w:rsidRDefault="0047347F" w:rsidP="00581D89">
            <w:pPr>
              <w:rPr>
                <w:rFonts w:ascii="Century Gothic" w:hAnsi="Century Gothic"/>
              </w:rPr>
            </w:pPr>
            <w:r w:rsidRPr="009A026F">
              <w:rPr>
                <w:rFonts w:ascii="Century Gothic" w:hAnsi="Century Gothic"/>
              </w:rPr>
              <w:t>С</w:t>
            </w:r>
            <w:r w:rsidR="009A026F" w:rsidRPr="009A026F">
              <w:rPr>
                <w:rFonts w:ascii="Century Gothic" w:hAnsi="Century Gothic"/>
              </w:rPr>
              <w:t xml:space="preserve">адовая скульптура </w:t>
            </w:r>
            <w:r w:rsidR="004026ED" w:rsidRPr="009A026F">
              <w:rPr>
                <w:rFonts w:ascii="Century Gothic" w:hAnsi="Century Gothic"/>
              </w:rPr>
              <w:t>«Будда»</w:t>
            </w:r>
            <w:r w:rsidR="00581D89" w:rsidRPr="009A026F">
              <w:rPr>
                <w:rFonts w:ascii="Century Gothic" w:hAnsi="Century Gothic"/>
              </w:rPr>
              <w:t xml:space="preserve">, </w:t>
            </w:r>
          </w:p>
          <w:p w:rsidR="004026ED" w:rsidRPr="00581D89" w:rsidRDefault="00581D89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</w:t>
            </w:r>
            <w:r w:rsidR="0047347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1,0-1,2</w:t>
            </w:r>
          </w:p>
        </w:tc>
        <w:tc>
          <w:tcPr>
            <w:tcW w:w="1559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1шт.</w:t>
            </w:r>
          </w:p>
        </w:tc>
        <w:tc>
          <w:tcPr>
            <w:tcW w:w="1843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180 000</w:t>
            </w:r>
          </w:p>
        </w:tc>
        <w:tc>
          <w:tcPr>
            <w:tcW w:w="1985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180 000</w:t>
            </w:r>
          </w:p>
        </w:tc>
      </w:tr>
      <w:tr w:rsidR="00581D89" w:rsidRPr="00581D89" w:rsidTr="00581D89">
        <w:trPr>
          <w:trHeight w:val="567"/>
        </w:trPr>
        <w:tc>
          <w:tcPr>
            <w:tcW w:w="959" w:type="dxa"/>
            <w:vAlign w:val="center"/>
          </w:tcPr>
          <w:p w:rsidR="004026ED" w:rsidRPr="003F6DCE" w:rsidRDefault="0073181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2</w:t>
            </w:r>
          </w:p>
        </w:tc>
        <w:tc>
          <w:tcPr>
            <w:tcW w:w="4394" w:type="dxa"/>
            <w:vAlign w:val="center"/>
          </w:tcPr>
          <w:p w:rsidR="0047347F" w:rsidRDefault="009A026F" w:rsidP="0047347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Арт-объект</w:t>
            </w:r>
            <w:proofErr w:type="spellEnd"/>
            <w:r w:rsidR="0073181D" w:rsidRPr="00581D89">
              <w:rPr>
                <w:rFonts w:ascii="Century Gothic" w:hAnsi="Century Gothic"/>
              </w:rPr>
              <w:t xml:space="preserve"> из </w:t>
            </w:r>
            <w:proofErr w:type="spellStart"/>
            <w:r w:rsidR="0047347F">
              <w:rPr>
                <w:rFonts w:ascii="Century Gothic" w:hAnsi="Century Gothic"/>
              </w:rPr>
              <w:t>кортеновской</w:t>
            </w:r>
            <w:proofErr w:type="spellEnd"/>
            <w:r w:rsidR="0047347F">
              <w:rPr>
                <w:rFonts w:ascii="Century Gothic" w:hAnsi="Century Gothic"/>
              </w:rPr>
              <w:t xml:space="preserve"> стали, </w:t>
            </w:r>
          </w:p>
          <w:p w:rsidR="004026ED" w:rsidRPr="00581D89" w:rsidRDefault="00581D89" w:rsidP="004734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</w:t>
            </w:r>
            <w:r w:rsidR="0047347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1,0-1,2</w:t>
            </w:r>
            <w:r w:rsidR="0047347F">
              <w:rPr>
                <w:rFonts w:ascii="Century Gothic" w:hAnsi="Century Gothic"/>
              </w:rPr>
              <w:t>м</w:t>
            </w:r>
          </w:p>
        </w:tc>
        <w:tc>
          <w:tcPr>
            <w:tcW w:w="1559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2шт.</w:t>
            </w:r>
          </w:p>
        </w:tc>
        <w:tc>
          <w:tcPr>
            <w:tcW w:w="1843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150 000</w:t>
            </w:r>
          </w:p>
        </w:tc>
        <w:tc>
          <w:tcPr>
            <w:tcW w:w="1985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300 000</w:t>
            </w:r>
          </w:p>
        </w:tc>
      </w:tr>
      <w:tr w:rsidR="00581D89" w:rsidRPr="00581D89" w:rsidTr="00581D89">
        <w:trPr>
          <w:trHeight w:val="567"/>
        </w:trPr>
        <w:tc>
          <w:tcPr>
            <w:tcW w:w="959" w:type="dxa"/>
            <w:vAlign w:val="center"/>
          </w:tcPr>
          <w:p w:rsidR="004026ED" w:rsidRPr="003F6DCE" w:rsidRDefault="0073181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3</w:t>
            </w:r>
          </w:p>
        </w:tc>
        <w:tc>
          <w:tcPr>
            <w:tcW w:w="4394" w:type="dxa"/>
            <w:vAlign w:val="center"/>
          </w:tcPr>
          <w:p w:rsidR="0047347F" w:rsidRDefault="004026ED" w:rsidP="0047347F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 xml:space="preserve">Фонарь </w:t>
            </w:r>
            <w:r w:rsidR="0047347F">
              <w:rPr>
                <w:rFonts w:ascii="Century Gothic" w:hAnsi="Century Gothic"/>
              </w:rPr>
              <w:t xml:space="preserve">садовый </w:t>
            </w:r>
            <w:r w:rsidRPr="00581D89">
              <w:rPr>
                <w:rFonts w:ascii="Century Gothic" w:hAnsi="Century Gothic"/>
              </w:rPr>
              <w:t>японский</w:t>
            </w:r>
            <w:r w:rsidR="00581D89">
              <w:rPr>
                <w:rFonts w:ascii="Century Gothic" w:hAnsi="Century Gothic"/>
              </w:rPr>
              <w:t xml:space="preserve">, </w:t>
            </w:r>
          </w:p>
          <w:p w:rsidR="004026ED" w:rsidRPr="00581D89" w:rsidRDefault="00581D89" w:rsidP="004734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</w:t>
            </w:r>
            <w:r w:rsidR="0047347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0,4-0,6</w:t>
            </w:r>
            <w:r w:rsidR="0047347F">
              <w:rPr>
                <w:rFonts w:ascii="Century Gothic" w:hAnsi="Century Gothic"/>
              </w:rPr>
              <w:t>м</w:t>
            </w:r>
          </w:p>
        </w:tc>
        <w:tc>
          <w:tcPr>
            <w:tcW w:w="1559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3шт.</w:t>
            </w:r>
          </w:p>
        </w:tc>
        <w:tc>
          <w:tcPr>
            <w:tcW w:w="1843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12 000</w:t>
            </w:r>
          </w:p>
        </w:tc>
        <w:tc>
          <w:tcPr>
            <w:tcW w:w="1985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36 000</w:t>
            </w:r>
          </w:p>
        </w:tc>
      </w:tr>
      <w:tr w:rsidR="00581D89" w:rsidRPr="00581D89" w:rsidTr="00581D89">
        <w:trPr>
          <w:trHeight w:val="567"/>
        </w:trPr>
        <w:tc>
          <w:tcPr>
            <w:tcW w:w="959" w:type="dxa"/>
            <w:vAlign w:val="center"/>
          </w:tcPr>
          <w:p w:rsidR="004026ED" w:rsidRPr="003F6DCE" w:rsidRDefault="0073181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4</w:t>
            </w:r>
          </w:p>
        </w:tc>
        <w:tc>
          <w:tcPr>
            <w:tcW w:w="4394" w:type="dxa"/>
            <w:vAlign w:val="center"/>
          </w:tcPr>
          <w:p w:rsidR="0047347F" w:rsidRDefault="004026ED" w:rsidP="0047347F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Светильник</w:t>
            </w:r>
            <w:r w:rsidR="0047347F">
              <w:rPr>
                <w:rFonts w:ascii="Century Gothic" w:hAnsi="Century Gothic"/>
              </w:rPr>
              <w:t xml:space="preserve"> на высокой стойке, </w:t>
            </w:r>
          </w:p>
          <w:p w:rsidR="004026ED" w:rsidRPr="00581D89" w:rsidRDefault="004026ED" w:rsidP="0047347F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Н</w:t>
            </w:r>
            <w:r w:rsidR="0047347F">
              <w:rPr>
                <w:rFonts w:ascii="Century Gothic" w:hAnsi="Century Gothic"/>
              </w:rPr>
              <w:t xml:space="preserve"> </w:t>
            </w:r>
            <w:r w:rsidRPr="00581D89">
              <w:rPr>
                <w:rFonts w:ascii="Century Gothic" w:hAnsi="Century Gothic"/>
              </w:rPr>
              <w:t>1,8-2,0</w:t>
            </w:r>
            <w:r w:rsidR="0047347F">
              <w:rPr>
                <w:rFonts w:ascii="Century Gothic" w:hAnsi="Century Gothic"/>
              </w:rPr>
              <w:t>м</w:t>
            </w:r>
          </w:p>
        </w:tc>
        <w:tc>
          <w:tcPr>
            <w:tcW w:w="1559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3шт.</w:t>
            </w:r>
          </w:p>
        </w:tc>
        <w:tc>
          <w:tcPr>
            <w:tcW w:w="1843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18 000</w:t>
            </w:r>
          </w:p>
        </w:tc>
        <w:tc>
          <w:tcPr>
            <w:tcW w:w="1985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54 000</w:t>
            </w:r>
          </w:p>
        </w:tc>
      </w:tr>
      <w:tr w:rsidR="004026ED" w:rsidRPr="00581D89" w:rsidTr="00581D89">
        <w:trPr>
          <w:trHeight w:val="567"/>
        </w:trPr>
        <w:tc>
          <w:tcPr>
            <w:tcW w:w="959" w:type="dxa"/>
            <w:vAlign w:val="center"/>
          </w:tcPr>
          <w:p w:rsidR="004026ED" w:rsidRPr="003F6DCE" w:rsidRDefault="0073181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5</w:t>
            </w:r>
          </w:p>
        </w:tc>
        <w:tc>
          <w:tcPr>
            <w:tcW w:w="4394" w:type="dxa"/>
            <w:vAlign w:val="center"/>
          </w:tcPr>
          <w:p w:rsidR="0047347F" w:rsidRDefault="00581D89" w:rsidP="0047347F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Скам</w:t>
            </w:r>
            <w:r w:rsidR="0047347F">
              <w:rPr>
                <w:rFonts w:ascii="Century Gothic" w:hAnsi="Century Gothic"/>
              </w:rPr>
              <w:t>ья параметрическая</w:t>
            </w:r>
            <w:r w:rsidR="004026ED" w:rsidRPr="00581D89">
              <w:rPr>
                <w:rFonts w:ascii="Century Gothic" w:hAnsi="Century Gothic"/>
              </w:rPr>
              <w:t xml:space="preserve">, </w:t>
            </w:r>
          </w:p>
          <w:p w:rsidR="004026ED" w:rsidRPr="00581D89" w:rsidRDefault="004026ED" w:rsidP="0047347F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  <w:lang w:val="en-US"/>
              </w:rPr>
              <w:t>L</w:t>
            </w:r>
            <w:r w:rsidR="0047347F">
              <w:rPr>
                <w:rFonts w:ascii="Century Gothic" w:hAnsi="Century Gothic"/>
              </w:rPr>
              <w:t xml:space="preserve"> </w:t>
            </w:r>
            <w:r w:rsidRPr="00581D89">
              <w:rPr>
                <w:rFonts w:ascii="Century Gothic" w:hAnsi="Century Gothic"/>
              </w:rPr>
              <w:t>5,0</w:t>
            </w:r>
            <w:r w:rsidR="0047347F">
              <w:rPr>
                <w:rFonts w:ascii="Century Gothic" w:hAnsi="Century Gothic"/>
              </w:rPr>
              <w:t>м</w:t>
            </w:r>
          </w:p>
        </w:tc>
        <w:tc>
          <w:tcPr>
            <w:tcW w:w="1559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2шт.</w:t>
            </w:r>
          </w:p>
        </w:tc>
        <w:tc>
          <w:tcPr>
            <w:tcW w:w="1843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120 000</w:t>
            </w:r>
          </w:p>
        </w:tc>
        <w:tc>
          <w:tcPr>
            <w:tcW w:w="1985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240 000</w:t>
            </w:r>
          </w:p>
        </w:tc>
      </w:tr>
      <w:tr w:rsidR="004026ED" w:rsidRPr="00581D89" w:rsidTr="00581D89">
        <w:trPr>
          <w:trHeight w:val="567"/>
        </w:trPr>
        <w:tc>
          <w:tcPr>
            <w:tcW w:w="959" w:type="dxa"/>
            <w:vAlign w:val="center"/>
          </w:tcPr>
          <w:p w:rsidR="004026ED" w:rsidRPr="003F6DCE" w:rsidRDefault="0073181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6</w:t>
            </w:r>
          </w:p>
        </w:tc>
        <w:tc>
          <w:tcPr>
            <w:tcW w:w="4394" w:type="dxa"/>
            <w:vAlign w:val="center"/>
          </w:tcPr>
          <w:p w:rsidR="004026ED" w:rsidRDefault="0047347F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Ограждение из вертикальных стоек </w:t>
            </w:r>
          </w:p>
          <w:p w:rsidR="0047347F" w:rsidRPr="00EC1B89" w:rsidRDefault="0047347F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(деревянное)</w:t>
            </w:r>
          </w:p>
        </w:tc>
        <w:tc>
          <w:tcPr>
            <w:tcW w:w="1559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18м</w:t>
            </w:r>
            <w:proofErr w:type="gramStart"/>
            <w:r w:rsidRPr="00581D89">
              <w:rPr>
                <w:rFonts w:ascii="Century Gothic" w:hAnsi="Century Gothic"/>
              </w:rPr>
              <w:t>.п</w:t>
            </w:r>
            <w:proofErr w:type="gramEnd"/>
          </w:p>
        </w:tc>
        <w:tc>
          <w:tcPr>
            <w:tcW w:w="1843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4 000</w:t>
            </w:r>
          </w:p>
        </w:tc>
        <w:tc>
          <w:tcPr>
            <w:tcW w:w="1985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72 000</w:t>
            </w:r>
          </w:p>
        </w:tc>
      </w:tr>
      <w:tr w:rsidR="00581D89" w:rsidRPr="00581D89" w:rsidTr="00581D89">
        <w:trPr>
          <w:trHeight w:val="567"/>
        </w:trPr>
        <w:tc>
          <w:tcPr>
            <w:tcW w:w="959" w:type="dxa"/>
            <w:vAlign w:val="center"/>
          </w:tcPr>
          <w:p w:rsidR="004026ED" w:rsidRPr="003F6DCE" w:rsidRDefault="0073181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7</w:t>
            </w:r>
          </w:p>
        </w:tc>
        <w:tc>
          <w:tcPr>
            <w:tcW w:w="4394" w:type="dxa"/>
            <w:vAlign w:val="center"/>
          </w:tcPr>
          <w:p w:rsidR="004026ED" w:rsidRPr="00581D89" w:rsidRDefault="004026ED" w:rsidP="0047347F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Бордюр</w:t>
            </w:r>
            <w:r w:rsidR="00581D89" w:rsidRPr="00581D89">
              <w:rPr>
                <w:rFonts w:ascii="Century Gothic" w:hAnsi="Century Gothic"/>
              </w:rPr>
              <w:t xml:space="preserve"> из </w:t>
            </w:r>
            <w:proofErr w:type="spellStart"/>
            <w:r w:rsidR="0047347F">
              <w:rPr>
                <w:rFonts w:ascii="Century Gothic" w:hAnsi="Century Gothic"/>
              </w:rPr>
              <w:t>кортеновской</w:t>
            </w:r>
            <w:proofErr w:type="spellEnd"/>
            <w:r w:rsidR="0047347F">
              <w:rPr>
                <w:rFonts w:ascii="Century Gothic" w:hAnsi="Century Gothic"/>
              </w:rPr>
              <w:t xml:space="preserve"> </w:t>
            </w:r>
            <w:r w:rsidR="00581D89" w:rsidRPr="00581D89">
              <w:rPr>
                <w:rFonts w:ascii="Century Gothic" w:hAnsi="Century Gothic"/>
              </w:rPr>
              <w:t>стали</w:t>
            </w:r>
          </w:p>
        </w:tc>
        <w:tc>
          <w:tcPr>
            <w:tcW w:w="1559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47м</w:t>
            </w:r>
            <w:proofErr w:type="gramStart"/>
            <w:r w:rsidRPr="00581D89">
              <w:rPr>
                <w:rFonts w:ascii="Century Gothic" w:hAnsi="Century Gothic"/>
              </w:rPr>
              <w:t>.п</w:t>
            </w:r>
            <w:proofErr w:type="gramEnd"/>
          </w:p>
        </w:tc>
        <w:tc>
          <w:tcPr>
            <w:tcW w:w="1843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1 800</w:t>
            </w:r>
          </w:p>
        </w:tc>
        <w:tc>
          <w:tcPr>
            <w:tcW w:w="1985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84600</w:t>
            </w:r>
          </w:p>
        </w:tc>
      </w:tr>
      <w:tr w:rsidR="00581D89" w:rsidRPr="00581D89" w:rsidTr="00581D89">
        <w:trPr>
          <w:trHeight w:val="567"/>
        </w:trPr>
        <w:tc>
          <w:tcPr>
            <w:tcW w:w="959" w:type="dxa"/>
            <w:vAlign w:val="center"/>
          </w:tcPr>
          <w:p w:rsidR="004026ED" w:rsidRPr="003F6DCE" w:rsidRDefault="0073181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8</w:t>
            </w:r>
          </w:p>
        </w:tc>
        <w:tc>
          <w:tcPr>
            <w:tcW w:w="4394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Песок</w:t>
            </w:r>
          </w:p>
        </w:tc>
        <w:tc>
          <w:tcPr>
            <w:tcW w:w="1559" w:type="dxa"/>
            <w:vAlign w:val="center"/>
          </w:tcPr>
          <w:p w:rsidR="004026ED" w:rsidRPr="00581D89" w:rsidRDefault="0073181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24м</w:t>
            </w:r>
            <w:proofErr w:type="gramStart"/>
            <w:r w:rsidRPr="00581D89">
              <w:rPr>
                <w:rFonts w:ascii="Century Gothic" w:hAnsi="Century Gothic"/>
              </w:rPr>
              <w:t>.к</w:t>
            </w:r>
            <w:proofErr w:type="gramEnd"/>
            <w:r w:rsidRPr="00581D89">
              <w:rPr>
                <w:rFonts w:ascii="Century Gothic" w:hAnsi="Century Gothic"/>
              </w:rPr>
              <w:t>уб</w:t>
            </w:r>
          </w:p>
        </w:tc>
        <w:tc>
          <w:tcPr>
            <w:tcW w:w="1843" w:type="dxa"/>
            <w:vAlign w:val="center"/>
          </w:tcPr>
          <w:p w:rsidR="004026ED" w:rsidRPr="00581D89" w:rsidRDefault="0073181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650</w:t>
            </w:r>
          </w:p>
        </w:tc>
        <w:tc>
          <w:tcPr>
            <w:tcW w:w="1985" w:type="dxa"/>
            <w:vAlign w:val="center"/>
          </w:tcPr>
          <w:p w:rsidR="004026ED" w:rsidRPr="00581D89" w:rsidRDefault="0073181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15 600</w:t>
            </w:r>
          </w:p>
        </w:tc>
      </w:tr>
      <w:tr w:rsidR="00581D89" w:rsidRPr="00581D89" w:rsidTr="00581D89">
        <w:trPr>
          <w:trHeight w:val="567"/>
        </w:trPr>
        <w:tc>
          <w:tcPr>
            <w:tcW w:w="959" w:type="dxa"/>
            <w:vAlign w:val="center"/>
          </w:tcPr>
          <w:p w:rsidR="004026ED" w:rsidRPr="003F6DCE" w:rsidRDefault="0073181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9</w:t>
            </w:r>
          </w:p>
        </w:tc>
        <w:tc>
          <w:tcPr>
            <w:tcW w:w="4394" w:type="dxa"/>
            <w:vAlign w:val="center"/>
          </w:tcPr>
          <w:p w:rsidR="004026ED" w:rsidRPr="00581D89" w:rsidRDefault="004026ED" w:rsidP="00E761F5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 xml:space="preserve">Камень </w:t>
            </w:r>
            <w:r w:rsidR="00E761F5">
              <w:rPr>
                <w:rFonts w:ascii="Century Gothic" w:hAnsi="Century Gothic"/>
              </w:rPr>
              <w:t>декоративный</w:t>
            </w:r>
          </w:p>
        </w:tc>
        <w:tc>
          <w:tcPr>
            <w:tcW w:w="1559" w:type="dxa"/>
            <w:vAlign w:val="center"/>
          </w:tcPr>
          <w:p w:rsidR="004026ED" w:rsidRPr="00581D89" w:rsidRDefault="0073181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2т.</w:t>
            </w:r>
          </w:p>
        </w:tc>
        <w:tc>
          <w:tcPr>
            <w:tcW w:w="1843" w:type="dxa"/>
            <w:vAlign w:val="center"/>
          </w:tcPr>
          <w:p w:rsidR="004026ED" w:rsidRPr="00581D89" w:rsidRDefault="0073181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20 000</w:t>
            </w:r>
          </w:p>
        </w:tc>
        <w:tc>
          <w:tcPr>
            <w:tcW w:w="1985" w:type="dxa"/>
            <w:vAlign w:val="center"/>
          </w:tcPr>
          <w:p w:rsidR="004026ED" w:rsidRPr="00581D89" w:rsidRDefault="0073181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40 000</w:t>
            </w:r>
          </w:p>
        </w:tc>
      </w:tr>
      <w:tr w:rsidR="004026ED" w:rsidRPr="00581D89" w:rsidTr="00581D89">
        <w:trPr>
          <w:trHeight w:val="567"/>
        </w:trPr>
        <w:tc>
          <w:tcPr>
            <w:tcW w:w="959" w:type="dxa"/>
            <w:vAlign w:val="center"/>
          </w:tcPr>
          <w:p w:rsidR="004026ED" w:rsidRPr="003F6DCE" w:rsidRDefault="0073181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10</w:t>
            </w:r>
          </w:p>
        </w:tc>
        <w:tc>
          <w:tcPr>
            <w:tcW w:w="4394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Камень (плитняк)</w:t>
            </w:r>
          </w:p>
        </w:tc>
        <w:tc>
          <w:tcPr>
            <w:tcW w:w="1559" w:type="dxa"/>
            <w:vAlign w:val="center"/>
          </w:tcPr>
          <w:p w:rsidR="004026ED" w:rsidRPr="00581D89" w:rsidRDefault="0073181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15м</w:t>
            </w:r>
            <w:proofErr w:type="gramStart"/>
            <w:r w:rsidRPr="00581D89">
              <w:rPr>
                <w:rFonts w:ascii="Century Gothic" w:hAnsi="Century Gothic"/>
              </w:rPr>
              <w:t>.к</w:t>
            </w:r>
            <w:proofErr w:type="gramEnd"/>
            <w:r w:rsidRPr="00581D89">
              <w:rPr>
                <w:rFonts w:ascii="Century Gothic" w:hAnsi="Century Gothic"/>
              </w:rPr>
              <w:t>в</w:t>
            </w:r>
          </w:p>
        </w:tc>
        <w:tc>
          <w:tcPr>
            <w:tcW w:w="1843" w:type="dxa"/>
            <w:vAlign w:val="center"/>
          </w:tcPr>
          <w:p w:rsidR="004026ED" w:rsidRPr="00581D89" w:rsidRDefault="0073181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1 500</w:t>
            </w:r>
          </w:p>
        </w:tc>
        <w:tc>
          <w:tcPr>
            <w:tcW w:w="1985" w:type="dxa"/>
            <w:vAlign w:val="center"/>
          </w:tcPr>
          <w:p w:rsidR="004026ED" w:rsidRPr="00581D89" w:rsidRDefault="0073181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22 500</w:t>
            </w:r>
          </w:p>
        </w:tc>
      </w:tr>
      <w:tr w:rsidR="004026ED" w:rsidRPr="00581D89" w:rsidTr="00581D89">
        <w:trPr>
          <w:trHeight w:val="567"/>
        </w:trPr>
        <w:tc>
          <w:tcPr>
            <w:tcW w:w="959" w:type="dxa"/>
            <w:vAlign w:val="center"/>
          </w:tcPr>
          <w:p w:rsidR="004026ED" w:rsidRPr="003F6DCE" w:rsidRDefault="0073181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11</w:t>
            </w:r>
          </w:p>
        </w:tc>
        <w:tc>
          <w:tcPr>
            <w:tcW w:w="4394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Злаки в ассортименте</w:t>
            </w:r>
          </w:p>
        </w:tc>
        <w:tc>
          <w:tcPr>
            <w:tcW w:w="1559" w:type="dxa"/>
            <w:vAlign w:val="center"/>
          </w:tcPr>
          <w:p w:rsidR="004026ED" w:rsidRPr="00581D89" w:rsidRDefault="0073181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33м</w:t>
            </w:r>
            <w:proofErr w:type="gramStart"/>
            <w:r w:rsidRPr="00581D89">
              <w:rPr>
                <w:rFonts w:ascii="Century Gothic" w:hAnsi="Century Gothic"/>
              </w:rPr>
              <w:t>.к</w:t>
            </w:r>
            <w:proofErr w:type="gramEnd"/>
            <w:r w:rsidRPr="00581D89">
              <w:rPr>
                <w:rFonts w:ascii="Century Gothic" w:hAnsi="Century Gothic"/>
              </w:rPr>
              <w:t>в</w:t>
            </w:r>
          </w:p>
        </w:tc>
        <w:tc>
          <w:tcPr>
            <w:tcW w:w="1843" w:type="dxa"/>
            <w:vAlign w:val="center"/>
          </w:tcPr>
          <w:p w:rsidR="004026ED" w:rsidRPr="00581D89" w:rsidRDefault="0073181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4 000</w:t>
            </w:r>
          </w:p>
        </w:tc>
        <w:tc>
          <w:tcPr>
            <w:tcW w:w="1985" w:type="dxa"/>
            <w:vAlign w:val="center"/>
          </w:tcPr>
          <w:p w:rsidR="004026ED" w:rsidRPr="00581D89" w:rsidRDefault="0073181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132 000</w:t>
            </w:r>
          </w:p>
        </w:tc>
      </w:tr>
      <w:tr w:rsidR="004026ED" w:rsidRPr="00581D89" w:rsidTr="00581D89">
        <w:trPr>
          <w:trHeight w:val="567"/>
        </w:trPr>
        <w:tc>
          <w:tcPr>
            <w:tcW w:w="959" w:type="dxa"/>
            <w:vAlign w:val="center"/>
          </w:tcPr>
          <w:p w:rsidR="004026ED" w:rsidRPr="003F6DCE" w:rsidRDefault="0073181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12</w:t>
            </w:r>
          </w:p>
        </w:tc>
        <w:tc>
          <w:tcPr>
            <w:tcW w:w="4394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proofErr w:type="spellStart"/>
            <w:r w:rsidRPr="00581D89">
              <w:rPr>
                <w:rFonts w:ascii="Century Gothic" w:hAnsi="Century Gothic"/>
              </w:rPr>
              <w:t>Автополив</w:t>
            </w:r>
            <w:proofErr w:type="spellEnd"/>
            <w:r w:rsidRPr="00581D89">
              <w:rPr>
                <w:rFonts w:ascii="Century Gothic" w:hAnsi="Century Gothic"/>
              </w:rPr>
              <w:t xml:space="preserve"> капельный</w:t>
            </w:r>
          </w:p>
        </w:tc>
        <w:tc>
          <w:tcPr>
            <w:tcW w:w="1559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:rsidR="004026ED" w:rsidRPr="00581D89" w:rsidRDefault="0073181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20 000</w:t>
            </w:r>
          </w:p>
        </w:tc>
      </w:tr>
      <w:tr w:rsidR="004026ED" w:rsidRPr="00581D89" w:rsidTr="00581D89">
        <w:trPr>
          <w:trHeight w:val="567"/>
        </w:trPr>
        <w:tc>
          <w:tcPr>
            <w:tcW w:w="959" w:type="dxa"/>
            <w:vAlign w:val="center"/>
          </w:tcPr>
          <w:p w:rsidR="004026ED" w:rsidRPr="003F6DCE" w:rsidRDefault="0073181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13</w:t>
            </w:r>
          </w:p>
        </w:tc>
        <w:tc>
          <w:tcPr>
            <w:tcW w:w="4394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Расходные материалы</w:t>
            </w:r>
          </w:p>
        </w:tc>
        <w:tc>
          <w:tcPr>
            <w:tcW w:w="1559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:rsidR="004026ED" w:rsidRPr="00581D89" w:rsidRDefault="0073181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20 000</w:t>
            </w:r>
          </w:p>
        </w:tc>
      </w:tr>
      <w:tr w:rsidR="004026ED" w:rsidRPr="00581D89" w:rsidTr="00581D89">
        <w:trPr>
          <w:trHeight w:val="567"/>
        </w:trPr>
        <w:tc>
          <w:tcPr>
            <w:tcW w:w="959" w:type="dxa"/>
            <w:vAlign w:val="center"/>
          </w:tcPr>
          <w:p w:rsidR="004026ED" w:rsidRPr="003F6DCE" w:rsidRDefault="0073181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14</w:t>
            </w:r>
          </w:p>
        </w:tc>
        <w:tc>
          <w:tcPr>
            <w:tcW w:w="4394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Транспортные расходы</w:t>
            </w:r>
          </w:p>
        </w:tc>
        <w:tc>
          <w:tcPr>
            <w:tcW w:w="1559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:rsidR="004026ED" w:rsidRPr="00581D89" w:rsidRDefault="0073181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50 000</w:t>
            </w:r>
          </w:p>
        </w:tc>
      </w:tr>
      <w:tr w:rsidR="004026ED" w:rsidRPr="00581D89" w:rsidTr="00581D89">
        <w:trPr>
          <w:trHeight w:val="567"/>
        </w:trPr>
        <w:tc>
          <w:tcPr>
            <w:tcW w:w="959" w:type="dxa"/>
            <w:vAlign w:val="center"/>
          </w:tcPr>
          <w:p w:rsidR="004026ED" w:rsidRPr="003F6DCE" w:rsidRDefault="0073181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15</w:t>
            </w:r>
          </w:p>
        </w:tc>
        <w:tc>
          <w:tcPr>
            <w:tcW w:w="4394" w:type="dxa"/>
            <w:vAlign w:val="center"/>
          </w:tcPr>
          <w:p w:rsidR="004026ED" w:rsidRPr="00581D89" w:rsidRDefault="004026ED" w:rsidP="009779F5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 xml:space="preserve">Монтаж </w:t>
            </w:r>
            <w:r w:rsidR="0073181D" w:rsidRPr="00581D89">
              <w:rPr>
                <w:rFonts w:ascii="Century Gothic" w:hAnsi="Century Gothic"/>
              </w:rPr>
              <w:t xml:space="preserve">экспозиции </w:t>
            </w:r>
          </w:p>
        </w:tc>
        <w:tc>
          <w:tcPr>
            <w:tcW w:w="1559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:rsidR="004026ED" w:rsidRPr="00581D89" w:rsidRDefault="0073181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105 000</w:t>
            </w:r>
          </w:p>
        </w:tc>
      </w:tr>
      <w:tr w:rsidR="004026ED" w:rsidRPr="00581D89" w:rsidTr="00581D89">
        <w:trPr>
          <w:trHeight w:val="567"/>
        </w:trPr>
        <w:tc>
          <w:tcPr>
            <w:tcW w:w="959" w:type="dxa"/>
            <w:vAlign w:val="center"/>
          </w:tcPr>
          <w:p w:rsidR="004026ED" w:rsidRPr="003F6DCE" w:rsidRDefault="0073181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16</w:t>
            </w:r>
          </w:p>
        </w:tc>
        <w:tc>
          <w:tcPr>
            <w:tcW w:w="4394" w:type="dxa"/>
            <w:vAlign w:val="center"/>
          </w:tcPr>
          <w:p w:rsidR="004026ED" w:rsidRPr="00581D89" w:rsidRDefault="004026ED" w:rsidP="009779F5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Демонтаж</w:t>
            </w:r>
            <w:r w:rsidR="0073181D" w:rsidRPr="00581D89">
              <w:rPr>
                <w:rFonts w:ascii="Century Gothic" w:hAnsi="Century Gothic"/>
              </w:rPr>
              <w:t xml:space="preserve"> экспозиции, с учетом восстановления участка</w:t>
            </w:r>
          </w:p>
        </w:tc>
        <w:tc>
          <w:tcPr>
            <w:tcW w:w="1559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:rsidR="004026ED" w:rsidRPr="00581D89" w:rsidRDefault="0073181D" w:rsidP="00581D89">
            <w:pPr>
              <w:rPr>
                <w:rFonts w:ascii="Century Gothic" w:hAnsi="Century Gothic"/>
              </w:rPr>
            </w:pPr>
            <w:r w:rsidRPr="00581D89">
              <w:rPr>
                <w:rFonts w:ascii="Century Gothic" w:hAnsi="Century Gothic"/>
              </w:rPr>
              <w:t>65 000</w:t>
            </w:r>
          </w:p>
        </w:tc>
      </w:tr>
      <w:tr w:rsidR="004026ED" w:rsidRPr="00581D89" w:rsidTr="00581D89">
        <w:trPr>
          <w:trHeight w:val="567"/>
        </w:trPr>
        <w:tc>
          <w:tcPr>
            <w:tcW w:w="959" w:type="dxa"/>
            <w:vAlign w:val="center"/>
          </w:tcPr>
          <w:p w:rsidR="004026ED" w:rsidRPr="00581D89" w:rsidRDefault="004026ED" w:rsidP="00581D8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4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:rsidR="004026ED" w:rsidRPr="00581D89" w:rsidRDefault="004026ED" w:rsidP="00581D89">
            <w:pPr>
              <w:rPr>
                <w:rFonts w:ascii="Century Gothic" w:hAnsi="Century Gothic"/>
              </w:rPr>
            </w:pPr>
          </w:p>
        </w:tc>
      </w:tr>
      <w:tr w:rsidR="0073181D" w:rsidRPr="00581D89" w:rsidTr="00581D89">
        <w:trPr>
          <w:trHeight w:val="567"/>
        </w:trPr>
        <w:tc>
          <w:tcPr>
            <w:tcW w:w="8755" w:type="dxa"/>
            <w:gridSpan w:val="4"/>
            <w:vAlign w:val="center"/>
          </w:tcPr>
          <w:p w:rsidR="0073181D" w:rsidRPr="00EC1B89" w:rsidRDefault="0073181D" w:rsidP="00581D89">
            <w:pPr>
              <w:jc w:val="right"/>
              <w:rPr>
                <w:rFonts w:ascii="Century Gothic" w:hAnsi="Century Gothic"/>
              </w:rPr>
            </w:pPr>
            <w:r w:rsidRPr="00EC1B89">
              <w:rPr>
                <w:rFonts w:ascii="Century Gothic" w:hAnsi="Century Gothic"/>
              </w:rPr>
              <w:t>Итого</w:t>
            </w:r>
          </w:p>
        </w:tc>
        <w:tc>
          <w:tcPr>
            <w:tcW w:w="1985" w:type="dxa"/>
            <w:vAlign w:val="center"/>
          </w:tcPr>
          <w:p w:rsidR="0073181D" w:rsidRPr="00581D89" w:rsidRDefault="00581D89" w:rsidP="00581D89">
            <w:pPr>
              <w:rPr>
                <w:rFonts w:ascii="Century Gothic" w:hAnsi="Century Gothic"/>
                <w:b/>
              </w:rPr>
            </w:pPr>
            <w:r w:rsidRPr="00581D89">
              <w:rPr>
                <w:rFonts w:ascii="Century Gothic" w:hAnsi="Century Gothic"/>
                <w:b/>
              </w:rPr>
              <w:t>1 436 700 руб.</w:t>
            </w:r>
          </w:p>
        </w:tc>
      </w:tr>
    </w:tbl>
    <w:p w:rsidR="002B7C73" w:rsidRPr="00581D89" w:rsidRDefault="002B7C73" w:rsidP="00581D89">
      <w:pPr>
        <w:spacing w:after="0" w:line="240" w:lineRule="auto"/>
        <w:rPr>
          <w:rFonts w:ascii="Century Gothic" w:hAnsi="Century Gothic"/>
        </w:rPr>
      </w:pPr>
    </w:p>
    <w:sectPr w:rsidR="002B7C73" w:rsidRPr="00581D89" w:rsidSect="00581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26ED"/>
    <w:rsid w:val="000134A5"/>
    <w:rsid w:val="000E19E8"/>
    <w:rsid w:val="001B0503"/>
    <w:rsid w:val="002B7C73"/>
    <w:rsid w:val="00332E43"/>
    <w:rsid w:val="0034031E"/>
    <w:rsid w:val="003F4873"/>
    <w:rsid w:val="003F6DCE"/>
    <w:rsid w:val="004026ED"/>
    <w:rsid w:val="0047347F"/>
    <w:rsid w:val="00581D89"/>
    <w:rsid w:val="00626752"/>
    <w:rsid w:val="0073181D"/>
    <w:rsid w:val="00845572"/>
    <w:rsid w:val="009779F5"/>
    <w:rsid w:val="009A026F"/>
    <w:rsid w:val="00A253D7"/>
    <w:rsid w:val="00AE6F0C"/>
    <w:rsid w:val="00DF6DB6"/>
    <w:rsid w:val="00E761F5"/>
    <w:rsid w:val="00EC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11</cp:revision>
  <dcterms:created xsi:type="dcterms:W3CDTF">2020-01-22T17:31:00Z</dcterms:created>
  <dcterms:modified xsi:type="dcterms:W3CDTF">2020-01-30T19:40:00Z</dcterms:modified>
</cp:coreProperties>
</file>