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1F" w:rsidRDefault="00A0591F" w:rsidP="00F84765"/>
    <w:p w:rsidR="002737A2" w:rsidRPr="00DD763E" w:rsidRDefault="00DD763E" w:rsidP="00DD763E">
      <w:r w:rsidRPr="00FD0FDC">
        <w:rPr>
          <w:b/>
        </w:rPr>
        <w:t>Подростковый возраст</w:t>
      </w:r>
      <w:r w:rsidR="002737A2" w:rsidRPr="00FD0FDC">
        <w:rPr>
          <w:b/>
        </w:rPr>
        <w:t xml:space="preserve"> («трудный возраст»)</w:t>
      </w:r>
      <w:r w:rsidR="002737A2" w:rsidRPr="00DD763E">
        <w:t xml:space="preserve"> - период в развитии </w:t>
      </w:r>
      <w:hyperlink r:id="rId4" w:tooltip="Человек" w:history="1">
        <w:r w:rsidR="002737A2" w:rsidRPr="00DD763E">
          <w:t>человека</w:t>
        </w:r>
      </w:hyperlink>
      <w:r w:rsidR="002737A2" w:rsidRPr="00DD763E">
        <w:t>, переходный этап между </w:t>
      </w:r>
      <w:hyperlink r:id="rId5" w:tooltip="Детство" w:history="1">
        <w:r w:rsidR="002737A2" w:rsidRPr="00DD763E">
          <w:t>детством</w:t>
        </w:r>
      </w:hyperlink>
      <w:r w:rsidR="002737A2" w:rsidRPr="00DD763E">
        <w:t> и </w:t>
      </w:r>
      <w:hyperlink r:id="rId6" w:tooltip="Взрослость" w:history="1">
        <w:r w:rsidR="002737A2" w:rsidRPr="00DD763E">
          <w:t>взрослостью</w:t>
        </w:r>
      </w:hyperlink>
      <w:r w:rsidR="002737A2" w:rsidRPr="00DD763E">
        <w:t xml:space="preserve">. По множеству психологических и физиологических характеристик подросток соизмерим, но не равен взрослому. </w:t>
      </w:r>
    </w:p>
    <w:p w:rsidR="00DD763E" w:rsidRDefault="001B7693" w:rsidP="00DD763E">
      <w:r w:rsidRPr="00DD763E">
        <w:t xml:space="preserve">В центре выставочного сада находится фигура подростка, выполненная из проволоки. </w:t>
      </w:r>
    </w:p>
    <w:p w:rsidR="00DD763E" w:rsidRDefault="00DD763E" w:rsidP="00DD763E">
      <w:r>
        <w:t xml:space="preserve">Справа от подростка поле со злаками и фонтан. Поле это символ свободы и неизвестности. И только человеку решать, что будет на этом поле. </w:t>
      </w:r>
      <w:r w:rsidRPr="00DD763E">
        <w:t>О</w:t>
      </w:r>
      <w:r>
        <w:t xml:space="preserve">н сидит, задумавшись о будущем, и </w:t>
      </w:r>
      <w:r w:rsidRPr="00DD763E">
        <w:t xml:space="preserve">смотрит на источник </w:t>
      </w:r>
      <w:r>
        <w:t>обновления - фонтан</w:t>
      </w:r>
      <w:r w:rsidRPr="00DD763E">
        <w:t xml:space="preserve">. </w:t>
      </w:r>
      <w:r>
        <w:t xml:space="preserve">Вода – главный источник жизни, символ гибкости, изменчивости, движения и перемен. </w:t>
      </w:r>
    </w:p>
    <w:p w:rsidR="00DD763E" w:rsidRDefault="00776308" w:rsidP="00DD763E">
      <w:r w:rsidRPr="00DD763E">
        <w:t>Слева от подростка з</w:t>
      </w:r>
      <w:r w:rsidR="00381E01" w:rsidRPr="00DD763E">
        <w:t>аброшенная стройка – это символ души подростка</w:t>
      </w:r>
      <w:r w:rsidRPr="00DD763E">
        <w:t xml:space="preserve"> на данном этапе жизни. Фундамент в основании стены, </w:t>
      </w:r>
      <w:r w:rsidR="00A0591F" w:rsidRPr="00DD763E">
        <w:t>это то</w:t>
      </w:r>
      <w:r w:rsidR="00DD763E">
        <w:t>,</w:t>
      </w:r>
      <w:r w:rsidR="00A0591F" w:rsidRPr="00DD763E">
        <w:t xml:space="preserve"> что заложили в человека</w:t>
      </w:r>
      <w:r w:rsidRPr="00DD763E">
        <w:t xml:space="preserve"> родители. А каркас (недостроенная стена) – это то</w:t>
      </w:r>
      <w:r w:rsidR="001D428F" w:rsidRPr="00DD763E">
        <w:t>,</w:t>
      </w:r>
      <w:r w:rsidR="002737A2" w:rsidRPr="00DD763E">
        <w:t xml:space="preserve"> что строит ребёнок сам</w:t>
      </w:r>
      <w:r w:rsidRPr="00DD763E">
        <w:t>.</w:t>
      </w:r>
      <w:r w:rsidR="001B0AD3" w:rsidRPr="00DD763E">
        <w:t xml:space="preserve"> </w:t>
      </w:r>
      <w:r w:rsidRPr="00DD763E">
        <w:t>С</w:t>
      </w:r>
      <w:r w:rsidR="00381E01" w:rsidRPr="00DD763E">
        <w:t>тановление еще не закончено, но существует прочный фундамент и что получится из этой стройки, каков конечный р</w:t>
      </w:r>
      <w:r w:rsidR="002C6DC2" w:rsidRPr="00DD763E">
        <w:t xml:space="preserve">езультат пока не ясно. </w:t>
      </w:r>
      <w:r w:rsidRPr="00DD763E">
        <w:t>Он может все разрушить, а может продолжить строить стену.</w:t>
      </w:r>
      <w:r w:rsidR="001B0AD3" w:rsidRPr="00DD763E">
        <w:t xml:space="preserve"> </w:t>
      </w:r>
      <w:r w:rsidR="00DD763E" w:rsidRPr="00DD763E">
        <w:t xml:space="preserve"> </w:t>
      </w:r>
    </w:p>
    <w:p w:rsidR="00DD763E" w:rsidRPr="00DD763E" w:rsidRDefault="00DD763E" w:rsidP="00DD763E">
      <w:r w:rsidRPr="00DD763E">
        <w:t xml:space="preserve">На одной из стен нанесено граффити. </w:t>
      </w:r>
      <w:r w:rsidR="001D428F" w:rsidRPr="00DD763E">
        <w:t xml:space="preserve"> </w:t>
      </w:r>
      <w:r w:rsidRPr="00DD763E">
        <w:t>Подростковый возраст полон противоречий. Подросток не ощущает себя ребёнком, а взрослым пока тоже не может стать. Чувство одиночества возникает у ребенка от осознания своей уникальности и обособленности.</w:t>
      </w:r>
    </w:p>
    <w:p w:rsidR="001A0CC1" w:rsidRPr="00DD763E" w:rsidRDefault="001D428F" w:rsidP="00DD763E">
      <w:r w:rsidRPr="00DD763E">
        <w:t xml:space="preserve">У стены расположен цветник, выполненный в </w:t>
      </w:r>
      <w:r w:rsidR="00DD763E">
        <w:t xml:space="preserve">холодной </w:t>
      </w:r>
      <w:r w:rsidR="00DD763E" w:rsidRPr="00DD763E">
        <w:t xml:space="preserve">контрастной </w:t>
      </w:r>
      <w:r w:rsidRPr="00DD763E">
        <w:t xml:space="preserve">цветовой гамме, так как этот уголок символизирует уходящее вдаль детство. </w:t>
      </w:r>
    </w:p>
    <w:p w:rsidR="00DD763E" w:rsidRPr="00DD763E" w:rsidRDefault="00DD763E" w:rsidP="00DD763E">
      <w:r w:rsidRPr="00DD763E">
        <w:rPr>
          <w:b/>
        </w:rPr>
        <w:t>Голубой цвет</w:t>
      </w:r>
      <w:r w:rsidRPr="00DD763E">
        <w:t xml:space="preserve"> – символ верности, привязанности, веры, надежды, вызывает чувство легкой грусти.</w:t>
      </w:r>
    </w:p>
    <w:p w:rsidR="00DD763E" w:rsidRPr="00DD763E" w:rsidRDefault="00DD763E" w:rsidP="00DD763E">
      <w:r w:rsidRPr="00DD763E">
        <w:rPr>
          <w:b/>
        </w:rPr>
        <w:t xml:space="preserve">Светло-зеленый </w:t>
      </w:r>
      <w:r w:rsidRPr="00DD763E">
        <w:t>цвет выражает жизненную возможность достигнуть  всего, что предлагает вселенная.</w:t>
      </w:r>
    </w:p>
    <w:p w:rsidR="00DD763E" w:rsidRPr="00DD763E" w:rsidRDefault="00DD763E" w:rsidP="00DD763E">
      <w:proofErr w:type="gramStart"/>
      <w:r w:rsidRPr="00DD763E">
        <w:rPr>
          <w:b/>
        </w:rPr>
        <w:t>Бежевый</w:t>
      </w:r>
      <w:r w:rsidRPr="00DD763E">
        <w:t xml:space="preserve"> – цвет противоречий: с одной стороны: тоска, грусть, скука, печаль, однообразие, монотонность, обыденность, а с другой стороны он символизирует тепло, уют, умиротворение, размеренность и гармонию. </w:t>
      </w:r>
      <w:proofErr w:type="gramEnd"/>
    </w:p>
    <w:p w:rsidR="001B7693" w:rsidRPr="00DD763E" w:rsidRDefault="00AA7551" w:rsidP="00ED5031">
      <w:pPr>
        <w:spacing w:after="0" w:line="240" w:lineRule="auto"/>
      </w:pPr>
      <w:r w:rsidRPr="00DD763E">
        <w:t xml:space="preserve">Все растения в выставочном саду </w:t>
      </w:r>
      <w:r w:rsidR="00DD763E" w:rsidRPr="00DD763E">
        <w:t xml:space="preserve">также </w:t>
      </w:r>
      <w:r w:rsidRPr="00DD763E">
        <w:t>символичны.</w:t>
      </w:r>
      <w:r w:rsidR="00ED5031" w:rsidRPr="00DD763E">
        <w:t xml:space="preserve"> </w:t>
      </w:r>
    </w:p>
    <w:p w:rsidR="004209F3" w:rsidRDefault="004209F3" w:rsidP="00ED5031">
      <w:pPr>
        <w:spacing w:after="0" w:line="240" w:lineRule="auto"/>
      </w:pPr>
    </w:p>
    <w:p w:rsidR="001B7693" w:rsidRDefault="00DD763E" w:rsidP="00ED50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D76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М</w:t>
      </w:r>
      <w:r w:rsidR="001B7693" w:rsidRPr="00DD76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ордовник</w:t>
      </w:r>
      <w:proofErr w:type="spellEnd"/>
      <w:r w:rsidR="001B7693" w:rsidRPr="00E90E3D">
        <w:rPr>
          <w:rFonts w:asciiTheme="minorHAnsi" w:eastAsiaTheme="minorHAnsi" w:hAnsiTheme="minorHAnsi" w:cstheme="minorBidi"/>
          <w:sz w:val="22"/>
          <w:szCs w:val="22"/>
          <w:lang w:eastAsia="en-US"/>
        </w:rPr>
        <w:t> считается «цветком счастья»</w:t>
      </w:r>
      <w:r w:rsidR="00262E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удачи</w:t>
      </w:r>
      <w:r w:rsidR="001B7693" w:rsidRPr="00E90E3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262E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DD763E" w:rsidRPr="00DD763E" w:rsidRDefault="00DD763E" w:rsidP="00ED50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D76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Цикорий </w:t>
      </w:r>
      <w:r w:rsidR="00F847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в  </w:t>
      </w:r>
      <w:r w:rsidR="00F84765" w:rsidRPr="00F84765">
        <w:rPr>
          <w:rFonts w:asciiTheme="minorHAnsi" w:eastAsiaTheme="minorHAnsi" w:hAnsiTheme="minorHAnsi" w:cstheme="minorBidi"/>
          <w:sz w:val="22"/>
          <w:szCs w:val="22"/>
          <w:lang w:eastAsia="en-US"/>
        </w:rPr>
        <w:t>славянских преданиях он  называется «разрыв-травой», которая</w:t>
      </w:r>
      <w:r w:rsidR="00F847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способна открывать  любые засовы</w:t>
      </w:r>
      <w:r w:rsidR="00F84765" w:rsidRPr="00F847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F84765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разрывать различные узы и замки.</w:t>
      </w:r>
    </w:p>
    <w:p w:rsidR="001B7693" w:rsidRDefault="001B7693" w:rsidP="00ED5031">
      <w:pPr>
        <w:spacing w:after="0" w:line="240" w:lineRule="auto"/>
      </w:pPr>
      <w:r>
        <w:t>На границе между пр</w:t>
      </w:r>
      <w:r w:rsidR="00DD763E">
        <w:t xml:space="preserve">ошлым и будущем растет </w:t>
      </w:r>
      <w:r w:rsidR="00DD763E" w:rsidRPr="00DD763E">
        <w:rPr>
          <w:b/>
        </w:rPr>
        <w:t>шиповник</w:t>
      </w:r>
      <w:r w:rsidR="00DD763E">
        <w:t>, как символ тернистого пути.</w:t>
      </w:r>
    </w:p>
    <w:p w:rsidR="001B7693" w:rsidRDefault="001B7693" w:rsidP="00ED5031">
      <w:pPr>
        <w:spacing w:after="0" w:line="240" w:lineRule="auto"/>
      </w:pPr>
      <w:r>
        <w:t>В данной половине сада ра</w:t>
      </w:r>
      <w:r w:rsidR="00DD763E">
        <w:t xml:space="preserve">стут: </w:t>
      </w:r>
      <w:proofErr w:type="spellStart"/>
      <w:r w:rsidR="00DD763E">
        <w:t>вейник</w:t>
      </w:r>
      <w:proofErr w:type="spellEnd"/>
      <w:r w:rsidR="004209F3">
        <w:t>, тимьян и очитки</w:t>
      </w:r>
      <w:r>
        <w:t>.</w:t>
      </w:r>
    </w:p>
    <w:p w:rsidR="001B0AD3" w:rsidRDefault="00E90E3D" w:rsidP="00ED50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0E3D">
        <w:rPr>
          <w:rFonts w:asciiTheme="minorHAnsi" w:eastAsiaTheme="minorHAnsi" w:hAnsiTheme="minorHAnsi" w:cstheme="minorBidi"/>
          <w:sz w:val="22"/>
          <w:szCs w:val="22"/>
          <w:lang w:eastAsia="en-US"/>
        </w:rPr>
        <w:t>Согласно родовому названию «</w:t>
      </w:r>
      <w:proofErr w:type="spellStart"/>
      <w:r w:rsidRPr="00E90E3D">
        <w:rPr>
          <w:rFonts w:asciiTheme="minorHAnsi" w:eastAsiaTheme="minorHAnsi" w:hAnsiTheme="minorHAnsi" w:cstheme="minorBidi"/>
          <w:sz w:val="22"/>
          <w:szCs w:val="22"/>
          <w:lang w:eastAsia="en-US"/>
        </w:rPr>
        <w:t>Thymus</w:t>
      </w:r>
      <w:proofErr w:type="spellEnd"/>
      <w:r w:rsidRPr="00E90E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— </w:t>
      </w:r>
      <w:r w:rsidRPr="00DD76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тимьян</w:t>
      </w:r>
      <w:r w:rsidRPr="00E90E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означает «силу, дух»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1B769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90E3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древности тимьян почитался как божественная трава, способная возвращать человеку не только здоровье, но и жизнь. </w:t>
      </w:r>
    </w:p>
    <w:p w:rsidR="00E90E3D" w:rsidRDefault="00DD763E" w:rsidP="00ED50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763E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Очиток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Руси </w:t>
      </w:r>
      <w:r w:rsidR="00F57392" w:rsidRPr="00F57392">
        <w:rPr>
          <w:rFonts w:asciiTheme="minorHAnsi" w:eastAsiaTheme="minorHAnsi" w:hAnsiTheme="minorHAnsi" w:cstheme="minorBidi"/>
          <w:sz w:val="22"/>
          <w:szCs w:val="22"/>
          <w:lang w:eastAsia="en-US"/>
        </w:rPr>
        <w:t>применяли вместо свеклы для придания щекам здорового румянца, а человеку - молодости и красоты. Отсюда и происхождение народного названия растения – «</w:t>
      </w:r>
      <w:proofErr w:type="spellStart"/>
      <w:r w:rsidR="00F57392" w:rsidRPr="00F57392">
        <w:rPr>
          <w:rFonts w:asciiTheme="minorHAnsi" w:eastAsiaTheme="minorHAnsi" w:hAnsiTheme="minorHAnsi" w:cstheme="minorBidi"/>
          <w:sz w:val="22"/>
          <w:szCs w:val="22"/>
          <w:lang w:eastAsia="en-US"/>
        </w:rPr>
        <w:t>молодильник</w:t>
      </w:r>
      <w:proofErr w:type="spellEnd"/>
      <w:r w:rsidR="00F57392" w:rsidRPr="00F57392"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</w:p>
    <w:p w:rsidR="00ED5031" w:rsidRDefault="00ED5031" w:rsidP="00ED5031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90E3D" w:rsidRPr="00BA60EB" w:rsidRDefault="00E90E3D" w:rsidP="001B0AD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90E3D" w:rsidRPr="00BA60EB" w:rsidSect="00F8476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1DF"/>
    <w:rsid w:val="001A0CC1"/>
    <w:rsid w:val="001B0AD3"/>
    <w:rsid w:val="001B7693"/>
    <w:rsid w:val="001C49B7"/>
    <w:rsid w:val="001D428F"/>
    <w:rsid w:val="00262E29"/>
    <w:rsid w:val="002737A2"/>
    <w:rsid w:val="00277268"/>
    <w:rsid w:val="002C6DC2"/>
    <w:rsid w:val="00304BD3"/>
    <w:rsid w:val="003340F2"/>
    <w:rsid w:val="00376F36"/>
    <w:rsid w:val="00381E01"/>
    <w:rsid w:val="003B58C0"/>
    <w:rsid w:val="003F7D17"/>
    <w:rsid w:val="004209F3"/>
    <w:rsid w:val="00464470"/>
    <w:rsid w:val="00525480"/>
    <w:rsid w:val="00601383"/>
    <w:rsid w:val="006267A2"/>
    <w:rsid w:val="00695FFB"/>
    <w:rsid w:val="00776308"/>
    <w:rsid w:val="00786498"/>
    <w:rsid w:val="007E105D"/>
    <w:rsid w:val="007E41F2"/>
    <w:rsid w:val="007F7583"/>
    <w:rsid w:val="008C0E62"/>
    <w:rsid w:val="008D27BC"/>
    <w:rsid w:val="009C247C"/>
    <w:rsid w:val="00A0591F"/>
    <w:rsid w:val="00A36525"/>
    <w:rsid w:val="00A90C4C"/>
    <w:rsid w:val="00AA7551"/>
    <w:rsid w:val="00B14848"/>
    <w:rsid w:val="00BA60EB"/>
    <w:rsid w:val="00CA650B"/>
    <w:rsid w:val="00CD1CBE"/>
    <w:rsid w:val="00CD3AB2"/>
    <w:rsid w:val="00D251DF"/>
    <w:rsid w:val="00DD763E"/>
    <w:rsid w:val="00DE156C"/>
    <w:rsid w:val="00E90E3D"/>
    <w:rsid w:val="00EC6109"/>
    <w:rsid w:val="00ED5031"/>
    <w:rsid w:val="00F322CA"/>
    <w:rsid w:val="00F57392"/>
    <w:rsid w:val="00F84765"/>
    <w:rsid w:val="00F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E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9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7%D1%80%D0%BE%D1%81%D0%BB%D0%BE%D1%81%D1%82%D1%8C" TargetMode="External"/><Relationship Id="rId5" Type="http://schemas.openxmlformats.org/officeDocument/2006/relationships/hyperlink" Target="https://ru.wikipedia.org/wiki/%D0%94%D0%B5%D1%82%D1%81%D1%82%D0%B2%D0%BE" TargetMode="External"/><Relationship Id="rId4" Type="http://schemas.openxmlformats.org/officeDocument/2006/relationships/hyperlink" Target="https://ru.wikipedia.org/wiki/%D0%A7%D0%B5%D0%BB%D0%BE%D0%B2%D0%B5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25</cp:revision>
  <dcterms:created xsi:type="dcterms:W3CDTF">2019-11-27T22:09:00Z</dcterms:created>
  <dcterms:modified xsi:type="dcterms:W3CDTF">2020-02-09T13:03:00Z</dcterms:modified>
</cp:coreProperties>
</file>