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9" w:rsidRDefault="009C3059" w:rsidP="003506E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3506E7">
        <w:rPr>
          <w:rFonts w:ascii="Arial" w:hAnsi="Arial" w:cs="Arial"/>
          <w:color w:val="333333"/>
          <w:sz w:val="23"/>
          <w:szCs w:val="23"/>
          <w:lang w:eastAsia="ru-RU"/>
        </w:rPr>
        <w:t>Тема фестиваля — 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Арифметика сада</w:t>
      </w:r>
      <w:r w:rsidRPr="003506E7">
        <w:rPr>
          <w:rFonts w:ascii="Arial" w:hAnsi="Arial" w:cs="Arial"/>
          <w:color w:val="333333"/>
          <w:sz w:val="23"/>
          <w:szCs w:val="23"/>
          <w:lang w:eastAsia="ru-RU"/>
        </w:rPr>
        <w:t>. А какие главные цифры в нашей жизни? К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о</w:t>
      </w:r>
      <w:r w:rsidRPr="003506E7">
        <w:rPr>
          <w:rFonts w:ascii="Arial" w:hAnsi="Arial" w:cs="Arial"/>
          <w:color w:val="333333"/>
          <w:sz w:val="23"/>
          <w:szCs w:val="23"/>
          <w:lang w:eastAsia="ru-RU"/>
        </w:rPr>
        <w:t>нечно, те, что обозначают время. Минуты, часы, дни, годы, столетия.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То, что складывается в даты – знаменательные цифры судеб. </w:t>
      </w:r>
    </w:p>
    <w:p w:rsidR="009C3059" w:rsidRPr="003506E7" w:rsidRDefault="009C3059" w:rsidP="003506E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3506E7">
        <w:rPr>
          <w:rFonts w:ascii="Arial" w:hAnsi="Arial" w:cs="Arial"/>
          <w:color w:val="333333"/>
          <w:sz w:val="23"/>
          <w:szCs w:val="23"/>
          <w:lang w:eastAsia="ru-RU"/>
        </w:rPr>
        <w:t xml:space="preserve"> В этом году Великий писатель Ф.М. Достоевский отмечает 200 лет со дня рождения. Я посвятила ему свой выставочный сад, а точнее роли мира природы в его романах. </w:t>
      </w:r>
    </w:p>
    <w:p w:rsidR="009C3059" w:rsidRPr="003506E7" w:rsidRDefault="009C3059" w:rsidP="003506E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3506E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3059" w:rsidRPr="003506E7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506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Двухсотлетию со дня рождения  Ф.М.Достоевского посвящается…</w:t>
      </w:r>
    </w:p>
    <w:p w:rsidR="009C3059" w:rsidRDefault="009C3059" w:rsidP="00B7554D">
      <w:pPr>
        <w:shd w:val="clear" w:color="auto" w:fill="FFFFFF"/>
        <w:spacing w:after="225" w:line="240" w:lineRule="auto"/>
        <w:ind w:left="482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«Гармония общественного бытия… не только в братском союзе людей, но и в уединении человека и природы»  </w:t>
      </w:r>
    </w:p>
    <w:p w:rsidR="009C3059" w:rsidRDefault="009C3059" w:rsidP="00B7554D">
      <w:pPr>
        <w:shd w:val="clear" w:color="auto" w:fill="FFFFFF"/>
        <w:spacing w:after="225" w:line="240" w:lineRule="auto"/>
        <w:ind w:left="482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Ф.М. Достоевский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Сумрачный гений нашей литературы, величайший психолог, которому ведомы все движения и глубины человеческих душ. Картина мира, создаваемая писателем, созидалась из тончайших деталей. Казалось бы, Достоевский – сугубо городской писатель, герои которого живут в основном среди «каменных джунглей» Санкт-Петербурга, но, может быть, именно поэтому природе, цветам и растениям он уделяет особое, подчеркнутое внимание.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Мой выставочный сад – попытка представить символичность мира природы в произведениях великого мастера.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Левая часть экспозиции: НЕЖНОСТЬ, ЛЮБОВЬ, ЖИЗНЬ</w:t>
      </w:r>
    </w:p>
    <w:p w:rsidR="009C3059" w:rsidRDefault="009C3059" w:rsidP="00E516ED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775">
        <w:rPr>
          <w:rFonts w:ascii="Arial" w:hAnsi="Arial" w:cs="Arial"/>
          <w:color w:val="000000"/>
          <w:sz w:val="24"/>
          <w:szCs w:val="24"/>
          <w:lang w:eastAsia="ru-RU"/>
        </w:rPr>
        <w:t xml:space="preserve">В «Идиоте» Лебедев, стараясь сделать свою дачу привлекательной для состоятельных жильцов, ставит на террасе в кадках «несколько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..</w:t>
      </w:r>
      <w:r w:rsidRPr="0083177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A3F6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лимонных.. и жасминовых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деревьев. Густой, насыщенный аромат жасмина кружит голову..». В мировом искусстве эти растения связаны с любовной тематикой.  Жасмин садовый означает чувственность  или страстное влечение, а цветы лимона составляли непременный атрибут свадебного убора невесты. </w:t>
      </w:r>
    </w:p>
    <w:p w:rsidR="009C3059" w:rsidRDefault="009C3059" w:rsidP="00E516ED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 вот ни с чем не сравнимая благоухающая сирень, нежный аромат которой поздней весной (или ранним летом) дарит особое очарование петербургским садам и дворикам, - дарит так ненадолго… В «Униженных и Оскорбленных» больная Нелли</w:t>
      </w:r>
      <w:r w:rsidRPr="00E516E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775">
        <w:rPr>
          <w:rFonts w:ascii="Arial" w:hAnsi="Arial" w:cs="Arial"/>
          <w:color w:val="000000"/>
          <w:sz w:val="24"/>
          <w:szCs w:val="24"/>
          <w:lang w:eastAsia="ru-RU"/>
        </w:rPr>
        <w:t xml:space="preserve">любит, когда ее выводят в небольшой весенний садик с «только что распустившейся </w:t>
      </w:r>
      <w:r w:rsidRPr="008A3F6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сиренью</w:t>
      </w:r>
      <w:r w:rsidRPr="00831775">
        <w:rPr>
          <w:rFonts w:ascii="Arial" w:hAnsi="Arial" w:cs="Arial"/>
          <w:color w:val="000000"/>
          <w:sz w:val="24"/>
          <w:szCs w:val="24"/>
          <w:lang w:eastAsia="ru-RU"/>
        </w:rPr>
        <w:t>». А когда Маслобоев подарил ей букет сирени, «она очень обрадовалась и с наслаждением поглядывала на цветы, которые поставили перед ней в стакане». Согласно «языку цветов», сирень была символом первых, пробуждающихся любовных влечений и одновременно намекала на неразделенную любовь, обреченную на трагическую развязку6. Такова в романе суть отношений Нелли к Ивану Петровичу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3059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Правая часть сада: СТРАСТЬ, ГРЕХ, СМЕРТЬ…</w:t>
      </w:r>
    </w:p>
    <w:p w:rsidR="009C3059" w:rsidRDefault="009C3059" w:rsidP="00E516ED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 Руси верили, что бузина с ее мрачной зеленью – колдовское дерево, способное надевать дурные сны и внушать темные мысли. В «Братьях Карамазовых», мучимый ревностью и подозрениями, Дмитрий </w:t>
      </w:r>
      <w:r w:rsidRPr="00831775">
        <w:rPr>
          <w:rFonts w:ascii="Arial" w:hAnsi="Arial" w:cs="Arial"/>
          <w:color w:val="000000"/>
          <w:sz w:val="24"/>
          <w:szCs w:val="24"/>
          <w:lang w:eastAsia="ru-RU"/>
        </w:rPr>
        <w:t>поверившего в продажность Грушеньки и готового убить отца. Свет, падающий из окон, озаряет перед ним ближайший куст: «Калина, ягоды какие красные! — прошептал он». Ягоды калины в романе ассоциируются с каплями крови, которая дважды прольется в этот вечер; Дмитрий ударит настигшего его в саду слугу Григория, а Смердяков убьет Федора Павловича Карамазова.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775">
        <w:rPr>
          <w:rFonts w:ascii="Arial" w:hAnsi="Arial" w:cs="Arial"/>
          <w:color w:val="000000"/>
          <w:sz w:val="24"/>
          <w:szCs w:val="24"/>
          <w:lang w:eastAsia="ru-RU"/>
        </w:rPr>
        <w:t>У Достоевского калина становится поэтическим символом, раскрывающим взаимоотношения Грушеньки и Дмитрия и предрекающим их скорое расставание.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Чем мог украсить свой нехитрый быт бедный житель Санкт-Петербургских углов? Только «яркими звездочками» герани или неприхотливыми бальзаминами на окнах. В «Преступлении и наказании» у старухи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-процентщицы комната "с желтыми обоями, геранями и кисейными занавесками на окнах". В "Братьях Карамазовых" у Смердякова, квартировавшего у соседки-мещанки, в комнате "на двух маленьких окошках помещалось на каждом по горшку с геранями". Бальзамины Девушкин видит в доме ростовщика, у которого пытался занять денег. И Вареньке он дарит горшочки с бальзамином и геранью. </w:t>
      </w:r>
    </w:p>
    <w:p w:rsidR="009C3059" w:rsidRDefault="009C3059" w:rsidP="00831775">
      <w:pPr>
        <w:shd w:val="clear" w:color="auto" w:fill="FFFFFF"/>
        <w:spacing w:after="225"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Липовые аллеи – традиционный элемент парковой культуры России 19 века. Даже в крошечном имении Даровое где Достоевский провел свое детство, была у дома липовая аллея,</w:t>
      </w:r>
      <w:r w:rsidRPr="008A3F6F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дошедшая до наших дней. </w:t>
      </w:r>
    </w:p>
    <w:p w:rsidR="009C3059" w:rsidRDefault="009C3059" w:rsidP="00B7554D">
      <w:pPr>
        <w:shd w:val="clear" w:color="auto" w:fill="FFFFFF"/>
        <w:spacing w:after="225"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Скамья – как место для философских размышлений гостей выставочного сада: ведь именно природа человека и его  мыслей интересовала Ф.М.Достоевского больше всего. Человек – как центр природы.  </w:t>
      </w:r>
    </w:p>
    <w:p w:rsidR="009C3059" w:rsidRDefault="009C3059" w:rsidP="00B7554D">
      <w:pPr>
        <w:shd w:val="clear" w:color="auto" w:fill="FFFFFF"/>
        <w:spacing w:after="225"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Арки из ивы -  как само приглашение великого писателя постичь гармонию единения человека и природы.</w:t>
      </w:r>
    </w:p>
    <w:p w:rsidR="009C3059" w:rsidRPr="0072256E" w:rsidRDefault="009C3059" w:rsidP="00831775">
      <w:pPr>
        <w:shd w:val="clear" w:color="auto" w:fill="FFFFFF"/>
        <w:spacing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9C3059" w:rsidRPr="0072256E" w:rsidSect="000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75"/>
    <w:rsid w:val="00073737"/>
    <w:rsid w:val="002C4F71"/>
    <w:rsid w:val="003506E7"/>
    <w:rsid w:val="0036261F"/>
    <w:rsid w:val="00554C32"/>
    <w:rsid w:val="0072256E"/>
    <w:rsid w:val="007A4847"/>
    <w:rsid w:val="00831775"/>
    <w:rsid w:val="008A3F6F"/>
    <w:rsid w:val="00933827"/>
    <w:rsid w:val="009C3059"/>
    <w:rsid w:val="00B7554D"/>
    <w:rsid w:val="00D67D0B"/>
    <w:rsid w:val="00DB4E20"/>
    <w:rsid w:val="00E516ED"/>
    <w:rsid w:val="00EC155C"/>
    <w:rsid w:val="00F3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7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31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1481</TotalTime>
  <Pages>2</Pages>
  <Words>596</Words>
  <Characters>3400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Word</cp:lastModifiedBy>
  <cp:revision>3</cp:revision>
  <cp:lastPrinted>2021-01-25T09:42:00Z</cp:lastPrinted>
  <dcterms:created xsi:type="dcterms:W3CDTF">2021-01-30T09:30:00Z</dcterms:created>
  <dcterms:modified xsi:type="dcterms:W3CDTF">2021-02-03T14:56:00Z</dcterms:modified>
</cp:coreProperties>
</file>