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EA" w:rsidRPr="00953FEA" w:rsidRDefault="00953FEA" w:rsidP="00953FEA">
      <w:pPr>
        <w:spacing w:after="0"/>
        <w:ind w:firstLine="709"/>
        <w:jc w:val="both"/>
        <w:rPr>
          <w:rFonts w:ascii="Century Gothic" w:hAnsi="Century Gothic"/>
        </w:rPr>
      </w:pPr>
      <w:proofErr w:type="spellStart"/>
      <w:r w:rsidRPr="00953FEA">
        <w:rPr>
          <w:rFonts w:ascii="Century Gothic" w:hAnsi="Century Gothic"/>
          <w:b/>
        </w:rPr>
        <w:t>Kipu</w:t>
      </w:r>
      <w:proofErr w:type="spellEnd"/>
      <w:r w:rsidRPr="00953FEA">
        <w:rPr>
          <w:rFonts w:ascii="Century Gothic" w:hAnsi="Century Gothic"/>
        </w:rPr>
        <w:t xml:space="preserve"> - это древняя мнемоническая и счётная система инков и их предшественников, живших в горной системе Анды. </w:t>
      </w:r>
    </w:p>
    <w:p w:rsidR="00953FEA" w:rsidRPr="00953FEA" w:rsidRDefault="00953FEA" w:rsidP="00953FEA">
      <w:pPr>
        <w:spacing w:after="0"/>
        <w:ind w:firstLine="709"/>
        <w:jc w:val="both"/>
        <w:rPr>
          <w:rFonts w:ascii="Century Gothic" w:hAnsi="Century Gothic"/>
        </w:rPr>
      </w:pPr>
      <w:r w:rsidRPr="00953FEA">
        <w:rPr>
          <w:rFonts w:ascii="Century Gothic" w:hAnsi="Century Gothic"/>
        </w:rPr>
        <w:t xml:space="preserve">Своеобразная письменность, представляющая собой сложные верёвочные сплетения и узелки, изготовленные либо из шерсти южноамериканских </w:t>
      </w:r>
      <w:proofErr w:type="spellStart"/>
      <w:r w:rsidRPr="00953FEA">
        <w:rPr>
          <w:rFonts w:ascii="Century Gothic" w:hAnsi="Century Gothic"/>
        </w:rPr>
        <w:t>верблюдовых</w:t>
      </w:r>
      <w:proofErr w:type="spellEnd"/>
      <w:r w:rsidRPr="00953FEA">
        <w:rPr>
          <w:rFonts w:ascii="Century Gothic" w:hAnsi="Century Gothic"/>
        </w:rPr>
        <w:t xml:space="preserve"> (альпака и лам), либо из хлопка. </w:t>
      </w:r>
    </w:p>
    <w:p w:rsidR="00953FEA" w:rsidRPr="00953FEA" w:rsidRDefault="00953FEA" w:rsidP="00953FEA">
      <w:pPr>
        <w:spacing w:after="0"/>
        <w:ind w:firstLine="709"/>
        <w:jc w:val="both"/>
        <w:rPr>
          <w:rFonts w:ascii="Century Gothic" w:hAnsi="Century Gothic"/>
        </w:rPr>
      </w:pPr>
      <w:r w:rsidRPr="00953FEA">
        <w:rPr>
          <w:rFonts w:ascii="Century Gothic" w:hAnsi="Century Gothic"/>
        </w:rPr>
        <w:t>В конструкции использованы канаты терракотового оттенка, с узлами кипу на которых растут лианы.</w:t>
      </w:r>
    </w:p>
    <w:p w:rsidR="00953FEA" w:rsidRPr="00953FEA" w:rsidRDefault="00953FEA" w:rsidP="00953FEA">
      <w:pPr>
        <w:spacing w:after="0"/>
        <w:ind w:firstLine="709"/>
        <w:jc w:val="both"/>
        <w:rPr>
          <w:rFonts w:ascii="Century Gothic" w:hAnsi="Century Gothic"/>
        </w:rPr>
      </w:pPr>
      <w:r w:rsidRPr="00953FEA">
        <w:rPr>
          <w:rFonts w:ascii="Century Gothic" w:hAnsi="Century Gothic" w:cs="Calibri"/>
        </w:rPr>
        <w:t>Внутри</w:t>
      </w:r>
      <w:r w:rsidRPr="00953FEA">
        <w:rPr>
          <w:rFonts w:ascii="Century Gothic" w:hAnsi="Century Gothic"/>
        </w:rPr>
        <w:t xml:space="preserve"> </w:t>
      </w:r>
      <w:r w:rsidRPr="00953FEA">
        <w:rPr>
          <w:rFonts w:ascii="Century Gothic" w:hAnsi="Century Gothic" w:cs="Calibri"/>
        </w:rPr>
        <w:t>колонны</w:t>
      </w:r>
      <w:r w:rsidRPr="00953FEA">
        <w:rPr>
          <w:rFonts w:ascii="Century Gothic" w:hAnsi="Century Gothic"/>
        </w:rPr>
        <w:t xml:space="preserve"> </w:t>
      </w:r>
      <w:r w:rsidRPr="00953FEA">
        <w:rPr>
          <w:rFonts w:ascii="Century Gothic" w:hAnsi="Century Gothic" w:cs="Calibri"/>
        </w:rPr>
        <w:t>встроена</w:t>
      </w:r>
      <w:r w:rsidRPr="00953FEA">
        <w:rPr>
          <w:rFonts w:ascii="Century Gothic" w:hAnsi="Century Gothic"/>
        </w:rPr>
        <w:t xml:space="preserve"> </w:t>
      </w:r>
      <w:r w:rsidRPr="00953FEA">
        <w:rPr>
          <w:rFonts w:ascii="Century Gothic" w:hAnsi="Century Gothic" w:cs="Calibri"/>
        </w:rPr>
        <w:t>внутренняя</w:t>
      </w:r>
      <w:r w:rsidRPr="00953FEA">
        <w:rPr>
          <w:rFonts w:ascii="Century Gothic" w:hAnsi="Century Gothic"/>
        </w:rPr>
        <w:t xml:space="preserve"> подсветка. </w:t>
      </w:r>
    </w:p>
    <w:p w:rsidR="00953FEA" w:rsidRDefault="00953FEA" w:rsidP="00953FEA">
      <w:pPr>
        <w:spacing w:after="0"/>
        <w:ind w:firstLine="709"/>
        <w:jc w:val="both"/>
        <w:rPr>
          <w:rFonts w:ascii="Century Gothic" w:hAnsi="Century Gothic"/>
        </w:rPr>
      </w:pPr>
      <w:r w:rsidRPr="00953FEA">
        <w:rPr>
          <w:rFonts w:ascii="Century Gothic" w:hAnsi="Century Gothic"/>
        </w:rPr>
        <w:t>Подобные конструкции могут создать комфортную полузакрытую зону в саду, которая также будет пропускать свет на произрастающие рядом цвет</w:t>
      </w:r>
      <w:r>
        <w:rPr>
          <w:rFonts w:ascii="Century Gothic" w:hAnsi="Century Gothic"/>
        </w:rPr>
        <w:t xml:space="preserve">ники, не создавая теневых зон. </w:t>
      </w:r>
    </w:p>
    <w:p w:rsidR="002B6D70" w:rsidRPr="00953FEA" w:rsidRDefault="00953FEA" w:rsidP="00953FEA">
      <w:pPr>
        <w:spacing w:after="0"/>
        <w:ind w:firstLine="709"/>
        <w:jc w:val="both"/>
        <w:rPr>
          <w:rFonts w:ascii="Century Gothic" w:hAnsi="Century Gothic"/>
        </w:rPr>
      </w:pPr>
      <w:bookmarkStart w:id="0" w:name="_GoBack"/>
      <w:bookmarkEnd w:id="0"/>
      <w:r w:rsidRPr="00953FEA">
        <w:rPr>
          <w:rFonts w:ascii="Century Gothic" w:hAnsi="Century Gothic"/>
        </w:rPr>
        <w:t>Рядом расположен пруд с туманной установкой для усиления атмосферы.</w:t>
      </w:r>
    </w:p>
    <w:p w:rsidR="00953FEA" w:rsidRPr="00953FEA" w:rsidRDefault="00953FEA" w:rsidP="00953FEA">
      <w:pPr>
        <w:rPr>
          <w:rFonts w:ascii="Century Gothic" w:hAnsi="Century Gothic"/>
        </w:rPr>
      </w:pPr>
    </w:p>
    <w:p w:rsidR="00953FEA" w:rsidRPr="00953FEA" w:rsidRDefault="00953FEA" w:rsidP="00953FEA">
      <w:pPr>
        <w:rPr>
          <w:rFonts w:ascii="Century Gothic" w:hAnsi="Century Gothic" w:cs="Tahoma"/>
        </w:rPr>
      </w:pPr>
      <w:r w:rsidRPr="00953FEA">
        <w:rPr>
          <w:rFonts w:ascii="Century Gothic" w:hAnsi="Century Gothic"/>
          <w:noProof/>
          <w:lang w:eastAsia="ru-RU"/>
        </w:rPr>
        <w:drawing>
          <wp:inline distT="0" distB="0" distL="0" distR="0" wp14:anchorId="01EDC0B6" wp14:editId="1906B77F">
            <wp:extent cx="5940425" cy="230284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FEA" w:rsidRPr="009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33"/>
    <w:rsid w:val="00953FEA"/>
    <w:rsid w:val="00A2657F"/>
    <w:rsid w:val="00AB59F5"/>
    <w:rsid w:val="00E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2021-02-25T08:35:00Z</dcterms:created>
  <dcterms:modified xsi:type="dcterms:W3CDTF">2021-02-25T08:38:00Z</dcterms:modified>
</cp:coreProperties>
</file>