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B878" w14:textId="627421B4" w:rsidR="006D11B9" w:rsidRPr="000D797B" w:rsidRDefault="000D797B" w:rsidP="000D7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7B">
        <w:rPr>
          <w:rFonts w:ascii="Times New Roman" w:hAnsi="Times New Roman" w:cs="Times New Roman"/>
          <w:sz w:val="28"/>
          <w:szCs w:val="28"/>
        </w:rPr>
        <w:t>Концепция выставочного сада «</w:t>
      </w:r>
      <w:r w:rsidR="006D11B9" w:rsidRPr="000D797B">
        <w:rPr>
          <w:rFonts w:ascii="Times New Roman" w:hAnsi="Times New Roman" w:cs="Times New Roman"/>
          <w:sz w:val="28"/>
          <w:szCs w:val="28"/>
        </w:rPr>
        <w:t>Где зарыт сундук</w:t>
      </w:r>
      <w:r w:rsidRPr="000D797B">
        <w:rPr>
          <w:rFonts w:ascii="Times New Roman" w:hAnsi="Times New Roman" w:cs="Times New Roman"/>
          <w:sz w:val="28"/>
          <w:szCs w:val="28"/>
        </w:rPr>
        <w:t>».</w:t>
      </w:r>
    </w:p>
    <w:p w14:paraId="46A1C230" w14:textId="77777777" w:rsidR="006D11B9" w:rsidRPr="006D11B9" w:rsidRDefault="006D11B9" w:rsidP="007D09E6">
      <w:pPr>
        <w:jc w:val="both"/>
        <w:rPr>
          <w:rFonts w:ascii="Times New Roman" w:hAnsi="Times New Roman" w:cs="Times New Roman"/>
        </w:rPr>
      </w:pPr>
    </w:p>
    <w:p w14:paraId="6B03C380" w14:textId="0D5E3719" w:rsidR="006D11B9" w:rsidRPr="006D11B9" w:rsidRDefault="009849A1" w:rsidP="007D09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Процесс </w:t>
      </w:r>
      <w:r w:rsidR="006D11B9" w:rsidRPr="006D11B9">
        <w:rPr>
          <w:rFonts w:ascii="Times New Roman" w:hAnsi="Times New Roman" w:cs="Times New Roman"/>
        </w:rPr>
        <w:t>создания сада неразрывно связан с арифметикой и смежными с ней математическими науками. Счита</w:t>
      </w:r>
      <w:r>
        <w:rPr>
          <w:rFonts w:ascii="Times New Roman" w:hAnsi="Times New Roman" w:cs="Times New Roman"/>
        </w:rPr>
        <w:t>е</w:t>
      </w:r>
      <w:r w:rsidR="006D11B9" w:rsidRPr="006D11B9">
        <w:rPr>
          <w:rFonts w:ascii="Times New Roman" w:hAnsi="Times New Roman" w:cs="Times New Roman"/>
        </w:rPr>
        <w:t xml:space="preserve">тся все: начиная с отметок высот и заканчивая количеством кресел на </w:t>
      </w:r>
      <w:r w:rsidRPr="006D11B9">
        <w:rPr>
          <w:rFonts w:ascii="Times New Roman" w:hAnsi="Times New Roman" w:cs="Times New Roman"/>
        </w:rPr>
        <w:t>террасе</w:t>
      </w:r>
      <w:r w:rsidR="006D11B9" w:rsidRPr="006D11B9">
        <w:rPr>
          <w:rFonts w:ascii="Times New Roman" w:hAnsi="Times New Roman" w:cs="Times New Roman"/>
        </w:rPr>
        <w:t xml:space="preserve">. Ландшафтные специалисты составляют увесистые </w:t>
      </w:r>
      <w:r>
        <w:rPr>
          <w:rFonts w:ascii="Times New Roman" w:hAnsi="Times New Roman" w:cs="Times New Roman"/>
        </w:rPr>
        <w:t>папки</w:t>
      </w:r>
      <w:r w:rsidR="006D11B9" w:rsidRPr="006D11B9">
        <w:rPr>
          <w:rFonts w:ascii="Times New Roman" w:hAnsi="Times New Roman" w:cs="Times New Roman"/>
        </w:rPr>
        <w:t xml:space="preserve"> смет и ведомостей, а владелец будущего сада </w:t>
      </w:r>
      <w:r w:rsidRPr="006D11B9">
        <w:rPr>
          <w:rFonts w:ascii="Times New Roman" w:hAnsi="Times New Roman" w:cs="Times New Roman"/>
        </w:rPr>
        <w:t>пересматривает</w:t>
      </w:r>
      <w:r w:rsidR="006D11B9" w:rsidRPr="006D11B9">
        <w:rPr>
          <w:rFonts w:ascii="Times New Roman" w:hAnsi="Times New Roman" w:cs="Times New Roman"/>
        </w:rPr>
        <w:t xml:space="preserve"> все это и как умелый бухгалтер начинает «сводить деб</w:t>
      </w:r>
      <w:r w:rsidR="000D797B">
        <w:rPr>
          <w:rFonts w:ascii="Times New Roman" w:hAnsi="Times New Roman" w:cs="Times New Roman"/>
        </w:rPr>
        <w:t>е</w:t>
      </w:r>
      <w:r w:rsidR="006D11B9" w:rsidRPr="006D11B9">
        <w:rPr>
          <w:rFonts w:ascii="Times New Roman" w:hAnsi="Times New Roman" w:cs="Times New Roman"/>
        </w:rPr>
        <w:t xml:space="preserve">т с </w:t>
      </w:r>
      <w:r w:rsidR="007D09E6" w:rsidRPr="006D11B9">
        <w:rPr>
          <w:rFonts w:ascii="Times New Roman" w:hAnsi="Times New Roman" w:cs="Times New Roman"/>
        </w:rPr>
        <w:t>кредитом»</w:t>
      </w:r>
      <w:r w:rsidR="007D09E6">
        <w:rPr>
          <w:rFonts w:ascii="Times New Roman" w:hAnsi="Times New Roman" w:cs="Times New Roman"/>
        </w:rPr>
        <w:t xml:space="preserve"> …</w:t>
      </w:r>
      <w:r w:rsidR="006D11B9" w:rsidRPr="006D11B9">
        <w:rPr>
          <w:rFonts w:ascii="Times New Roman" w:hAnsi="Times New Roman" w:cs="Times New Roman"/>
        </w:rPr>
        <w:t xml:space="preserve"> </w:t>
      </w:r>
    </w:p>
    <w:p w14:paraId="0A700196" w14:textId="77777777" w:rsidR="006D11B9" w:rsidRPr="006D11B9" w:rsidRDefault="006D11B9" w:rsidP="007D09E6">
      <w:pPr>
        <w:jc w:val="both"/>
        <w:rPr>
          <w:rFonts w:ascii="Times New Roman" w:hAnsi="Times New Roman" w:cs="Times New Roman"/>
        </w:rPr>
      </w:pPr>
    </w:p>
    <w:p w14:paraId="7CC8BCF6" w14:textId="5D71D81D" w:rsidR="006D11B9" w:rsidRPr="006D11B9" w:rsidRDefault="006D11B9" w:rsidP="007D09E6">
      <w:pPr>
        <w:ind w:firstLine="708"/>
        <w:jc w:val="both"/>
        <w:rPr>
          <w:rFonts w:ascii="Times New Roman" w:hAnsi="Times New Roman" w:cs="Times New Roman"/>
        </w:rPr>
      </w:pPr>
      <w:r w:rsidRPr="006D11B9">
        <w:rPr>
          <w:rFonts w:ascii="Times New Roman" w:hAnsi="Times New Roman" w:cs="Times New Roman"/>
        </w:rPr>
        <w:t>Путь в сад лежит через дренажные траншеи, где, как говорится, зарыты целые мешки с деньгами, через горы щебня и контейнеров из-под растений, в которых потерялась не одна копилка...</w:t>
      </w:r>
      <w:r w:rsidR="009849A1">
        <w:rPr>
          <w:rFonts w:ascii="Times New Roman" w:hAnsi="Times New Roman" w:cs="Times New Roman"/>
        </w:rPr>
        <w:t>И в</w:t>
      </w:r>
      <w:r w:rsidRPr="006D11B9">
        <w:rPr>
          <w:rFonts w:ascii="Times New Roman" w:hAnsi="Times New Roman" w:cs="Times New Roman"/>
        </w:rPr>
        <w:t xml:space="preserve"> какой-то момент ландшафтный архитектор с командой своих специалистов и рабочих начинают казаться настоящими </w:t>
      </w:r>
      <w:r w:rsidR="000D797B">
        <w:rPr>
          <w:rFonts w:ascii="Times New Roman" w:hAnsi="Times New Roman" w:cs="Times New Roman"/>
        </w:rPr>
        <w:t>«</w:t>
      </w:r>
      <w:r w:rsidRPr="006D11B9">
        <w:rPr>
          <w:rFonts w:ascii="Times New Roman" w:hAnsi="Times New Roman" w:cs="Times New Roman"/>
        </w:rPr>
        <w:t>пиратами</w:t>
      </w:r>
      <w:r w:rsidR="000D797B">
        <w:rPr>
          <w:rFonts w:ascii="Times New Roman" w:hAnsi="Times New Roman" w:cs="Times New Roman"/>
        </w:rPr>
        <w:t>»</w:t>
      </w:r>
      <w:r w:rsidRPr="006D11B9">
        <w:rPr>
          <w:rFonts w:ascii="Times New Roman" w:hAnsi="Times New Roman" w:cs="Times New Roman"/>
        </w:rPr>
        <w:t>, зарывающими в землю, заливающими бетоном, засыпающими мульчей целые сундуки с золотыми пиастрами...</w:t>
      </w:r>
    </w:p>
    <w:p w14:paraId="3C061D5B" w14:textId="77777777" w:rsidR="006D11B9" w:rsidRPr="006D11B9" w:rsidRDefault="006D11B9" w:rsidP="007D09E6">
      <w:pPr>
        <w:jc w:val="both"/>
        <w:rPr>
          <w:rFonts w:ascii="Times New Roman" w:hAnsi="Times New Roman" w:cs="Times New Roman"/>
        </w:rPr>
      </w:pPr>
    </w:p>
    <w:p w14:paraId="51A10CCA" w14:textId="7E632B86" w:rsidR="006D11B9" w:rsidRPr="006D11B9" w:rsidRDefault="006D11B9" w:rsidP="007D09E6">
      <w:pPr>
        <w:ind w:firstLine="708"/>
        <w:jc w:val="both"/>
        <w:rPr>
          <w:rFonts w:ascii="Times New Roman" w:hAnsi="Times New Roman" w:cs="Times New Roman"/>
        </w:rPr>
      </w:pPr>
      <w:r w:rsidRPr="006D11B9">
        <w:rPr>
          <w:rFonts w:ascii="Times New Roman" w:hAnsi="Times New Roman" w:cs="Times New Roman"/>
        </w:rPr>
        <w:t xml:space="preserve">Но однажды этот непростой путь </w:t>
      </w:r>
      <w:r w:rsidR="009849A1">
        <w:rPr>
          <w:rFonts w:ascii="Times New Roman" w:hAnsi="Times New Roman" w:cs="Times New Roman"/>
        </w:rPr>
        <w:t xml:space="preserve">все-таки </w:t>
      </w:r>
      <w:r w:rsidRPr="006D11B9">
        <w:rPr>
          <w:rFonts w:ascii="Times New Roman" w:hAnsi="Times New Roman" w:cs="Times New Roman"/>
        </w:rPr>
        <w:t xml:space="preserve">остается позади, можно наконец-то сесть в удобное кресло, выдохнуть </w:t>
      </w:r>
      <w:r w:rsidR="009849A1">
        <w:rPr>
          <w:rFonts w:ascii="Times New Roman" w:hAnsi="Times New Roman" w:cs="Times New Roman"/>
        </w:rPr>
        <w:t xml:space="preserve">с облегчением </w:t>
      </w:r>
      <w:r w:rsidRPr="006D11B9">
        <w:rPr>
          <w:rFonts w:ascii="Times New Roman" w:hAnsi="Times New Roman" w:cs="Times New Roman"/>
        </w:rPr>
        <w:t xml:space="preserve">и увидеть, что на этом самом «сундуке» выросло, подобно замысловатому дереву </w:t>
      </w:r>
      <w:proofErr w:type="spellStart"/>
      <w:r w:rsidRPr="006D11B9">
        <w:rPr>
          <w:rFonts w:ascii="Times New Roman" w:hAnsi="Times New Roman" w:cs="Times New Roman"/>
        </w:rPr>
        <w:t>ниваки</w:t>
      </w:r>
      <w:proofErr w:type="spellEnd"/>
      <w:r w:rsidRPr="006D11B9">
        <w:rPr>
          <w:rFonts w:ascii="Times New Roman" w:hAnsi="Times New Roman" w:cs="Times New Roman"/>
        </w:rPr>
        <w:t>, настоящее сокровище - новый сад, уникальный и продуманный.</w:t>
      </w:r>
    </w:p>
    <w:p w14:paraId="2A748E55" w14:textId="77777777" w:rsidR="006D11B9" w:rsidRPr="006D11B9" w:rsidRDefault="006D11B9" w:rsidP="007D09E6">
      <w:pPr>
        <w:jc w:val="both"/>
        <w:rPr>
          <w:rFonts w:ascii="Times New Roman" w:hAnsi="Times New Roman" w:cs="Times New Roman"/>
        </w:rPr>
      </w:pPr>
    </w:p>
    <w:p w14:paraId="54850A66" w14:textId="3DEA046C" w:rsidR="006D11B9" w:rsidRDefault="006D11B9" w:rsidP="007D09E6">
      <w:pPr>
        <w:ind w:firstLine="708"/>
        <w:jc w:val="both"/>
        <w:rPr>
          <w:rFonts w:ascii="Times New Roman" w:hAnsi="Times New Roman" w:cs="Times New Roman"/>
        </w:rPr>
      </w:pPr>
      <w:r w:rsidRPr="006D11B9">
        <w:rPr>
          <w:rFonts w:ascii="Times New Roman" w:hAnsi="Times New Roman" w:cs="Times New Roman"/>
        </w:rPr>
        <w:t xml:space="preserve">В данном проекте в концептуальном формате показан путь от инженерной подготовки территории до готового уголка отдыха в саду. Яркие </w:t>
      </w:r>
      <w:proofErr w:type="spellStart"/>
      <w:r w:rsidRPr="006D11B9">
        <w:rPr>
          <w:rFonts w:ascii="Times New Roman" w:hAnsi="Times New Roman" w:cs="Times New Roman"/>
        </w:rPr>
        <w:t>астранции</w:t>
      </w:r>
      <w:proofErr w:type="spellEnd"/>
      <w:r w:rsidRPr="006D11B9">
        <w:rPr>
          <w:rFonts w:ascii="Times New Roman" w:hAnsi="Times New Roman" w:cs="Times New Roman"/>
        </w:rPr>
        <w:t xml:space="preserve"> и барбарисы эффектно контрастируют с листвой </w:t>
      </w:r>
      <w:proofErr w:type="spellStart"/>
      <w:r w:rsidRPr="006D11B9">
        <w:rPr>
          <w:rFonts w:ascii="Times New Roman" w:hAnsi="Times New Roman" w:cs="Times New Roman"/>
        </w:rPr>
        <w:t>хаконехлои</w:t>
      </w:r>
      <w:proofErr w:type="spellEnd"/>
      <w:r w:rsidRPr="006D11B9">
        <w:rPr>
          <w:rFonts w:ascii="Times New Roman" w:hAnsi="Times New Roman" w:cs="Times New Roman"/>
        </w:rPr>
        <w:t xml:space="preserve">, как бы приглашая переступить через неприглядную канаву и подойти поближе, в готовый сад, а золотистые листочки вербейника </w:t>
      </w:r>
      <w:proofErr w:type="spellStart"/>
      <w:r w:rsidRPr="006D11B9">
        <w:rPr>
          <w:rFonts w:ascii="Times New Roman" w:hAnsi="Times New Roman" w:cs="Times New Roman"/>
        </w:rPr>
        <w:t>монетчатого</w:t>
      </w:r>
      <w:proofErr w:type="spellEnd"/>
      <w:r w:rsidRPr="006D11B9">
        <w:rPr>
          <w:rFonts w:ascii="Times New Roman" w:hAnsi="Times New Roman" w:cs="Times New Roman"/>
        </w:rPr>
        <w:t xml:space="preserve"> «</w:t>
      </w:r>
      <w:proofErr w:type="spellStart"/>
      <w:r w:rsidRPr="006D11B9">
        <w:rPr>
          <w:rFonts w:ascii="Times New Roman" w:hAnsi="Times New Roman" w:cs="Times New Roman"/>
        </w:rPr>
        <w:t>Aurea</w:t>
      </w:r>
      <w:proofErr w:type="spellEnd"/>
      <w:r w:rsidR="009849A1">
        <w:rPr>
          <w:rFonts w:ascii="Times New Roman" w:hAnsi="Times New Roman" w:cs="Times New Roman"/>
        </w:rPr>
        <w:t>»</w:t>
      </w:r>
      <w:r w:rsidRPr="006D11B9">
        <w:rPr>
          <w:rFonts w:ascii="Times New Roman" w:hAnsi="Times New Roman" w:cs="Times New Roman"/>
        </w:rPr>
        <w:t xml:space="preserve"> рассыпаются по земле, напоминая просыпанные из сундука золотые монеты. А вокруг, как картины в галерее, развешаны плакаты со сметами и другой рабочей документацией </w:t>
      </w:r>
      <w:r w:rsidR="007D09E6">
        <w:rPr>
          <w:rFonts w:ascii="Times New Roman" w:hAnsi="Times New Roman" w:cs="Times New Roman"/>
        </w:rPr>
        <w:t xml:space="preserve">- </w:t>
      </w:r>
      <w:r w:rsidR="007D09E6" w:rsidRPr="006D11B9">
        <w:rPr>
          <w:rFonts w:ascii="Times New Roman" w:hAnsi="Times New Roman" w:cs="Times New Roman"/>
        </w:rPr>
        <w:t>тем</w:t>
      </w:r>
      <w:r w:rsidRPr="006D11B9">
        <w:rPr>
          <w:rFonts w:ascii="Times New Roman" w:hAnsi="Times New Roman" w:cs="Times New Roman"/>
        </w:rPr>
        <w:t xml:space="preserve">, без чего не обходится грамотный и красивый сад. </w:t>
      </w:r>
    </w:p>
    <w:p w14:paraId="10D3176A" w14:textId="0D35E79F" w:rsidR="009849A1" w:rsidRDefault="009849A1" w:rsidP="007D09E6">
      <w:pPr>
        <w:jc w:val="both"/>
        <w:rPr>
          <w:rFonts w:ascii="Times New Roman" w:hAnsi="Times New Roman" w:cs="Times New Roman"/>
        </w:rPr>
      </w:pPr>
    </w:p>
    <w:p w14:paraId="229E7300" w14:textId="77777777" w:rsidR="009849A1" w:rsidRPr="006D11B9" w:rsidRDefault="009849A1" w:rsidP="007D09E6">
      <w:pPr>
        <w:jc w:val="both"/>
        <w:rPr>
          <w:rFonts w:ascii="Times New Roman" w:hAnsi="Times New Roman" w:cs="Times New Roman"/>
        </w:rPr>
      </w:pPr>
    </w:p>
    <w:p w14:paraId="12CCB4AE" w14:textId="77777777" w:rsidR="00BF6EA5" w:rsidRPr="006D11B9" w:rsidRDefault="00BF6EA5" w:rsidP="007D09E6">
      <w:pPr>
        <w:jc w:val="both"/>
        <w:rPr>
          <w:rFonts w:ascii="Times New Roman" w:hAnsi="Times New Roman" w:cs="Times New Roman"/>
        </w:rPr>
      </w:pPr>
    </w:p>
    <w:sectPr w:rsidR="00BF6EA5" w:rsidRPr="006D11B9" w:rsidSect="003D22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B9"/>
    <w:rsid w:val="000D797B"/>
    <w:rsid w:val="003D227E"/>
    <w:rsid w:val="006D11B9"/>
    <w:rsid w:val="007D09E6"/>
    <w:rsid w:val="009849A1"/>
    <w:rsid w:val="00B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EA985"/>
  <w15:chartTrackingRefBased/>
  <w15:docId w15:val="{021575E1-6AA4-984A-8198-64D9D97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2021-02-15T08:41:00Z</dcterms:created>
  <dcterms:modified xsi:type="dcterms:W3CDTF">2021-02-15T14:27:00Z</dcterms:modified>
</cp:coreProperties>
</file>