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F9" w:rsidRPr="00BD67D7" w:rsidRDefault="00615BF9" w:rsidP="00615BF9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</w:t>
      </w:r>
      <w:r w:rsidRPr="00BD67D7">
        <w:rPr>
          <w:rFonts w:ascii="Times New Roman" w:hAnsi="Times New Roman" w:cs="Times New Roman"/>
          <w:sz w:val="32"/>
          <w:szCs w:val="32"/>
        </w:rPr>
        <w:t>Концепция сада</w:t>
      </w:r>
      <w:r w:rsidR="00AE5DE2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BD67D7">
        <w:rPr>
          <w:rFonts w:ascii="Times New Roman" w:hAnsi="Times New Roman" w:cs="Times New Roman"/>
          <w:i/>
          <w:sz w:val="32"/>
          <w:szCs w:val="32"/>
        </w:rPr>
        <w:t>Уединение»</w:t>
      </w:r>
    </w:p>
    <w:p w:rsidR="00615BF9" w:rsidRPr="00264C91" w:rsidRDefault="00615BF9" w:rsidP="00615BF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4C91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264C91">
        <w:rPr>
          <w:rFonts w:ascii="Times New Roman" w:hAnsi="Times New Roman" w:cs="Times New Roman"/>
          <w:b/>
          <w:sz w:val="32"/>
          <w:szCs w:val="32"/>
        </w:rPr>
        <w:t>Арифметика</w:t>
      </w:r>
      <w:r w:rsidRPr="00264C91">
        <w:rPr>
          <w:rFonts w:ascii="Times New Roman" w:hAnsi="Times New Roman" w:cs="Times New Roman"/>
          <w:sz w:val="32"/>
          <w:szCs w:val="32"/>
        </w:rPr>
        <w:t>. Что это? Примеры для младших классов? Алгебра и геометрия? Мы не замечае</w:t>
      </w:r>
      <w:r w:rsidR="00AE5DE2">
        <w:rPr>
          <w:rFonts w:ascii="Times New Roman" w:hAnsi="Times New Roman" w:cs="Times New Roman"/>
          <w:sz w:val="32"/>
          <w:szCs w:val="32"/>
        </w:rPr>
        <w:t xml:space="preserve">м её в окружающей нас среде. И </w:t>
      </w:r>
      <w:r w:rsidRPr="00264C91">
        <w:rPr>
          <w:rFonts w:ascii="Times New Roman" w:hAnsi="Times New Roman" w:cs="Times New Roman"/>
          <w:sz w:val="32"/>
          <w:szCs w:val="32"/>
        </w:rPr>
        <w:t xml:space="preserve">тем не менее она </w:t>
      </w:r>
      <w:proofErr w:type="gramStart"/>
      <w:r w:rsidRPr="00264C91">
        <w:rPr>
          <w:rFonts w:ascii="Times New Roman" w:hAnsi="Times New Roman" w:cs="Times New Roman"/>
          <w:sz w:val="32"/>
          <w:szCs w:val="32"/>
        </w:rPr>
        <w:t>присутствует  повсюду</w:t>
      </w:r>
      <w:proofErr w:type="gramEnd"/>
      <w:r w:rsidRPr="00264C91">
        <w:rPr>
          <w:rFonts w:ascii="Times New Roman" w:hAnsi="Times New Roman" w:cs="Times New Roman"/>
          <w:sz w:val="32"/>
          <w:szCs w:val="32"/>
        </w:rPr>
        <w:t>, в том числе и в саду. Расчёты площади сада, посадок, мощений, сметы и т.</w:t>
      </w:r>
      <w:r>
        <w:rPr>
          <w:rFonts w:ascii="Times New Roman" w:hAnsi="Times New Roman" w:cs="Times New Roman"/>
          <w:sz w:val="32"/>
          <w:szCs w:val="32"/>
        </w:rPr>
        <w:t xml:space="preserve"> д. </w:t>
      </w:r>
      <w:r w:rsidRPr="00264C9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64C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5BF9" w:rsidRPr="00264C91" w:rsidRDefault="00615BF9" w:rsidP="00615BF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4C91">
        <w:rPr>
          <w:rFonts w:ascii="Times New Roman" w:hAnsi="Times New Roman" w:cs="Times New Roman"/>
          <w:sz w:val="32"/>
          <w:szCs w:val="32"/>
        </w:rPr>
        <w:t xml:space="preserve">      Забор, рассчитанный в арифметической и геометрической прогрессии.</w:t>
      </w:r>
    </w:p>
    <w:p w:rsidR="00615BF9" w:rsidRPr="00264C91" w:rsidRDefault="00615BF9" w:rsidP="00615BF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4C91">
        <w:rPr>
          <w:rFonts w:ascii="Times New Roman" w:hAnsi="Times New Roman" w:cs="Times New Roman"/>
          <w:sz w:val="32"/>
          <w:szCs w:val="32"/>
        </w:rPr>
        <w:t xml:space="preserve">       Живые садовые фигуры, постриженные в строгих геометрических формах и с учетом золотого сечения.</w:t>
      </w:r>
      <w:bookmarkStart w:id="0" w:name="_GoBack"/>
      <w:bookmarkEnd w:id="0"/>
    </w:p>
    <w:p w:rsidR="00615BF9" w:rsidRDefault="00615BF9" w:rsidP="00615BF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4C91">
        <w:rPr>
          <w:rFonts w:ascii="Times New Roman" w:hAnsi="Times New Roman" w:cs="Times New Roman"/>
          <w:sz w:val="32"/>
          <w:szCs w:val="32"/>
        </w:rPr>
        <w:t xml:space="preserve">       Создавая красоту в своих проектах, мы неизменно обращаемся к ней, Арифметике…</w:t>
      </w:r>
    </w:p>
    <w:p w:rsidR="00615BF9" w:rsidRDefault="00615BF9" w:rsidP="00615BF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74F5" w:rsidRPr="00615BF9" w:rsidRDefault="00B574F5" w:rsidP="00615BF9"/>
    <w:sectPr w:rsidR="00B574F5" w:rsidRPr="006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9A"/>
    <w:rsid w:val="00615BF9"/>
    <w:rsid w:val="00AE5DE2"/>
    <w:rsid w:val="00B574F5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7BC"/>
  <w15:chartTrackingRefBased/>
  <w15:docId w15:val="{12968970-0FCE-4180-BE18-DEFA840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2021-02-23T15:14:00Z</dcterms:created>
  <dcterms:modified xsi:type="dcterms:W3CDTF">2021-02-23T17:05:00Z</dcterms:modified>
</cp:coreProperties>
</file>