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1577B" w14:textId="3911C310" w:rsidR="006A33D0" w:rsidRPr="007070F4" w:rsidRDefault="00C2271B" w:rsidP="00C2271B">
      <w:pPr>
        <w:jc w:val="center"/>
        <w:rPr>
          <w:rFonts w:asciiTheme="majorHAnsi" w:hAnsiTheme="majorHAnsi"/>
          <w:b/>
        </w:rPr>
      </w:pPr>
      <w:r w:rsidRPr="007070F4">
        <w:rPr>
          <w:rFonts w:asciiTheme="majorHAnsi" w:hAnsiTheme="majorHAnsi"/>
          <w:b/>
        </w:rPr>
        <w:t>Смета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2091"/>
        <w:gridCol w:w="2393"/>
        <w:gridCol w:w="3454"/>
      </w:tblGrid>
      <w:tr w:rsidR="00C2271B" w14:paraId="3A81526E" w14:textId="77777777" w:rsidTr="007070F4">
        <w:trPr>
          <w:trHeight w:val="340"/>
        </w:trPr>
        <w:tc>
          <w:tcPr>
            <w:tcW w:w="2694" w:type="dxa"/>
            <w:vAlign w:val="center"/>
          </w:tcPr>
          <w:p w14:paraId="38E5C9F7" w14:textId="77777777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color w:val="0D0D0D" w:themeColor="text1" w:themeTint="F2"/>
              </w:rPr>
              <w:t>Наименование</w:t>
            </w:r>
          </w:p>
        </w:tc>
        <w:tc>
          <w:tcPr>
            <w:tcW w:w="2091" w:type="dxa"/>
            <w:vAlign w:val="center"/>
          </w:tcPr>
          <w:p w14:paraId="6281CD7A" w14:textId="77777777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color w:val="0D0D0D" w:themeColor="text1" w:themeTint="F2"/>
              </w:rPr>
              <w:t>Стоимость</w:t>
            </w:r>
          </w:p>
        </w:tc>
        <w:tc>
          <w:tcPr>
            <w:tcW w:w="2393" w:type="dxa"/>
            <w:vAlign w:val="center"/>
          </w:tcPr>
          <w:p w14:paraId="28B4A115" w14:textId="77777777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color w:val="0D0D0D" w:themeColor="text1" w:themeTint="F2"/>
              </w:rPr>
              <w:t>Количество</w:t>
            </w:r>
          </w:p>
        </w:tc>
        <w:tc>
          <w:tcPr>
            <w:tcW w:w="3454" w:type="dxa"/>
            <w:vAlign w:val="center"/>
          </w:tcPr>
          <w:p w14:paraId="34945B5A" w14:textId="77777777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color w:val="0D0D0D" w:themeColor="text1" w:themeTint="F2"/>
              </w:rPr>
              <w:t>Общая стоимость</w:t>
            </w:r>
          </w:p>
        </w:tc>
      </w:tr>
      <w:tr w:rsidR="00C2271B" w:rsidRPr="007070F4" w14:paraId="6376F052" w14:textId="77777777" w:rsidTr="007070F4">
        <w:trPr>
          <w:trHeight w:val="340"/>
        </w:trPr>
        <w:tc>
          <w:tcPr>
            <w:tcW w:w="10632" w:type="dxa"/>
            <w:gridSpan w:val="4"/>
            <w:vAlign w:val="center"/>
          </w:tcPr>
          <w:p w14:paraId="0E440B6C" w14:textId="46325B4B" w:rsidR="00C2271B" w:rsidRPr="007070F4" w:rsidRDefault="00C2271B" w:rsidP="007070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070F4">
              <w:rPr>
                <w:rFonts w:ascii="Times New Roman" w:hAnsi="Times New Roman" w:cs="Times New Roman"/>
                <w:b/>
                <w:color w:val="0D0D0D" w:themeColor="text1" w:themeTint="F2"/>
              </w:rPr>
              <w:t>Озеленение</w:t>
            </w:r>
          </w:p>
        </w:tc>
      </w:tr>
      <w:tr w:rsidR="00C2271B" w:rsidRPr="00225020" w14:paraId="062F5124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273BCB74" w14:textId="7D7DF27B" w:rsidR="00CA4306" w:rsidRPr="00225020" w:rsidRDefault="00C2271B" w:rsidP="00844E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Самшит вечнозеленый (лат. Buxus sempervirens)</w:t>
            </w:r>
          </w:p>
        </w:tc>
        <w:tc>
          <w:tcPr>
            <w:tcW w:w="2091" w:type="dxa"/>
            <w:vAlign w:val="center"/>
          </w:tcPr>
          <w:p w14:paraId="3BF8EBB2" w14:textId="03C8D5C2" w:rsidR="00C2271B" w:rsidRPr="00225020" w:rsidRDefault="00CA4306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349</w:t>
            </w:r>
            <w:r w:rsidR="00C2271B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руб.</w:t>
            </w:r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/</w:t>
            </w:r>
            <w:r w:rsidR="008D0EC4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2393" w:type="dxa"/>
            <w:vAlign w:val="center"/>
          </w:tcPr>
          <w:p w14:paraId="5776DB3D" w14:textId="2EEE4B7F" w:rsidR="00C2271B" w:rsidRPr="00225020" w:rsidRDefault="00844E8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8D0EC4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3454" w:type="dxa"/>
            <w:vAlign w:val="center"/>
          </w:tcPr>
          <w:p w14:paraId="05C58942" w14:textId="2D6D9F65" w:rsidR="00C2271B" w:rsidRPr="00225020" w:rsidRDefault="00844E8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349</w:t>
            </w:r>
            <w:r w:rsidR="00221F93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8D0EC4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руб.</w:t>
            </w:r>
          </w:p>
        </w:tc>
      </w:tr>
      <w:tr w:rsidR="00C2271B" w:rsidRPr="00225020" w14:paraId="011E6F7C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26ED5B40" w14:textId="6DBAC203" w:rsidR="00221F93" w:rsidRPr="00225020" w:rsidRDefault="008D0EC4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Черёмуха (лат. </w:t>
            </w:r>
            <w:r w:rsidRPr="008D0EC4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Prunus padus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center"/>
          </w:tcPr>
          <w:p w14:paraId="7AD26CAE" w14:textId="10A6F460" w:rsidR="00C2271B" w:rsidRPr="00225020" w:rsidRDefault="00844E8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2990 </w:t>
            </w:r>
            <w:r w:rsidR="00C2271B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руб.</w:t>
            </w:r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/>
              </w:rPr>
              <w:t>/</w:t>
            </w:r>
            <w:r w:rsidR="008D0EC4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2393" w:type="dxa"/>
            <w:vAlign w:val="center"/>
          </w:tcPr>
          <w:p w14:paraId="75A04585" w14:textId="5AB3DD43" w:rsidR="00C2271B" w:rsidRPr="00225020" w:rsidRDefault="00844E8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8D0EC4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3454" w:type="dxa"/>
            <w:vAlign w:val="center"/>
          </w:tcPr>
          <w:p w14:paraId="2097F854" w14:textId="22950D7B" w:rsidR="00C2271B" w:rsidRPr="00225020" w:rsidRDefault="00844E8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5980</w:t>
            </w:r>
            <w:r w:rsidR="00221F93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8D0EC4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руб.</w:t>
            </w:r>
          </w:p>
        </w:tc>
      </w:tr>
      <w:tr w:rsidR="00D37582" w:rsidRPr="00225020" w14:paraId="1343C47A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7D7F0A4F" w14:textId="77777777" w:rsidR="00D37582" w:rsidRPr="00225020" w:rsidRDefault="00221F93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Газонная трава</w:t>
            </w:r>
          </w:p>
        </w:tc>
        <w:tc>
          <w:tcPr>
            <w:tcW w:w="2091" w:type="dxa"/>
            <w:vAlign w:val="center"/>
          </w:tcPr>
          <w:p w14:paraId="0DBB6520" w14:textId="3DDDD6B3" w:rsidR="00D37582" w:rsidRPr="00225020" w:rsidRDefault="00FA6A1F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120 </w:t>
            </w:r>
            <w:r w:rsidR="008D0EC4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руб.</w:t>
            </w:r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 м</w:t>
            </w:r>
          </w:p>
        </w:tc>
        <w:tc>
          <w:tcPr>
            <w:tcW w:w="2393" w:type="dxa"/>
            <w:vAlign w:val="center"/>
          </w:tcPr>
          <w:p w14:paraId="692329CE" w14:textId="5840B70B" w:rsidR="00D37582" w:rsidRPr="00225020" w:rsidRDefault="008D0EC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6.2</w:t>
            </w:r>
            <w:r w:rsidR="00FA6A1F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кв. м.</w:t>
            </w:r>
          </w:p>
        </w:tc>
        <w:tc>
          <w:tcPr>
            <w:tcW w:w="3454" w:type="dxa"/>
            <w:vAlign w:val="center"/>
          </w:tcPr>
          <w:p w14:paraId="0507B1FC" w14:textId="05787911" w:rsidR="00D37582" w:rsidRPr="00225020" w:rsidRDefault="008D0EC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744</w:t>
            </w:r>
            <w:r w:rsidR="008D5AD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руб.</w:t>
            </w:r>
          </w:p>
        </w:tc>
      </w:tr>
      <w:tr w:rsidR="00D37582" w:rsidRPr="00225020" w14:paraId="71E25EED" w14:textId="77777777" w:rsidTr="007070F4">
        <w:trPr>
          <w:trHeight w:val="340"/>
        </w:trPr>
        <w:tc>
          <w:tcPr>
            <w:tcW w:w="10632" w:type="dxa"/>
            <w:gridSpan w:val="4"/>
            <w:vAlign w:val="center"/>
          </w:tcPr>
          <w:p w14:paraId="29D52B14" w14:textId="14E513CE" w:rsidR="00D37582" w:rsidRPr="00225020" w:rsidRDefault="00D37582" w:rsidP="007070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25020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Материалы</w:t>
            </w:r>
          </w:p>
        </w:tc>
      </w:tr>
      <w:tr w:rsidR="00D37582" w:rsidRPr="00225020" w14:paraId="38960DAB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5A0ACDF5" w14:textId="11CCD5D1" w:rsidR="007070F4" w:rsidRPr="00225020" w:rsidRDefault="002C4D17" w:rsidP="002C4D1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Металлокаркас для мебели</w:t>
            </w:r>
          </w:p>
        </w:tc>
        <w:tc>
          <w:tcPr>
            <w:tcW w:w="2091" w:type="dxa"/>
            <w:vAlign w:val="center"/>
          </w:tcPr>
          <w:p w14:paraId="6B8C27BD" w14:textId="720F2B47" w:rsidR="00D37582" w:rsidRPr="00225020" w:rsidRDefault="00B11EF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~ 4000 руб./шт. </w:t>
            </w:r>
          </w:p>
        </w:tc>
        <w:tc>
          <w:tcPr>
            <w:tcW w:w="2393" w:type="dxa"/>
            <w:vAlign w:val="center"/>
          </w:tcPr>
          <w:p w14:paraId="7ADD6189" w14:textId="6338A70D" w:rsidR="00D37582" w:rsidRPr="00225020" w:rsidRDefault="00B11EF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 шт.</w:t>
            </w:r>
          </w:p>
        </w:tc>
        <w:tc>
          <w:tcPr>
            <w:tcW w:w="3454" w:type="dxa"/>
            <w:vAlign w:val="center"/>
          </w:tcPr>
          <w:p w14:paraId="19F3C9EB" w14:textId="65F7EBDF" w:rsidR="00D37582" w:rsidRPr="00225020" w:rsidRDefault="00B11EF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12 000 руб.</w:t>
            </w:r>
          </w:p>
        </w:tc>
      </w:tr>
      <w:tr w:rsidR="003E4B9E" w:rsidRPr="00225020" w14:paraId="6AA3D21D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1700B3BD" w14:textId="00B7D9B9" w:rsidR="003E4B9E" w:rsidRPr="00225020" w:rsidRDefault="002C4D17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C4D1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Террасная доска дпк полнотелая TR Solid (Россия) цвет орех</w:t>
            </w:r>
          </w:p>
        </w:tc>
        <w:tc>
          <w:tcPr>
            <w:tcW w:w="2091" w:type="dxa"/>
            <w:vAlign w:val="center"/>
          </w:tcPr>
          <w:p w14:paraId="10FC239E" w14:textId="2C52FE23" w:rsidR="003E4B9E" w:rsidRPr="00225020" w:rsidRDefault="002C4D17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3550 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руб.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r w:rsidR="006C3D45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 м</w:t>
            </w:r>
          </w:p>
        </w:tc>
        <w:tc>
          <w:tcPr>
            <w:tcW w:w="2393" w:type="dxa"/>
            <w:vAlign w:val="center"/>
          </w:tcPr>
          <w:p w14:paraId="33EF2297" w14:textId="6E2DFA9F" w:rsidR="003E4B9E" w:rsidRPr="00225020" w:rsidRDefault="00844E84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8.8</w:t>
            </w:r>
            <w:r w:rsidR="003E4B9E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кв м</w:t>
            </w:r>
          </w:p>
        </w:tc>
        <w:tc>
          <w:tcPr>
            <w:tcW w:w="3454" w:type="dxa"/>
            <w:vAlign w:val="center"/>
          </w:tcPr>
          <w:p w14:paraId="780ECB8D" w14:textId="54F67FEF" w:rsidR="003E4B9E" w:rsidRPr="00225020" w:rsidRDefault="002C4D17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31240 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руб.</w:t>
            </w:r>
          </w:p>
        </w:tc>
      </w:tr>
      <w:tr w:rsidR="00B11EF2" w:rsidRPr="00225020" w14:paraId="577EA67D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7F528DC1" w14:textId="5D1457A9" w:rsidR="00B11EF2" w:rsidRPr="002C4D17" w:rsidRDefault="00B11EF2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ПВХ панель под дерево </w:t>
            </w:r>
            <w:r w:rsidR="00C21B9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2700х250х8 (светлое дерево)</w:t>
            </w:r>
          </w:p>
        </w:tc>
        <w:tc>
          <w:tcPr>
            <w:tcW w:w="2091" w:type="dxa"/>
            <w:vAlign w:val="center"/>
          </w:tcPr>
          <w:p w14:paraId="1D15308F" w14:textId="38916767" w:rsidR="00B11EF2" w:rsidRDefault="00C21B98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120 руб./шт.</w:t>
            </w:r>
          </w:p>
        </w:tc>
        <w:tc>
          <w:tcPr>
            <w:tcW w:w="2393" w:type="dxa"/>
            <w:vAlign w:val="center"/>
          </w:tcPr>
          <w:p w14:paraId="50F492C6" w14:textId="7C7B7C9B" w:rsidR="00B11EF2" w:rsidRDefault="00C21B98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 шт.</w:t>
            </w:r>
          </w:p>
        </w:tc>
        <w:tc>
          <w:tcPr>
            <w:tcW w:w="3454" w:type="dxa"/>
            <w:vAlign w:val="center"/>
          </w:tcPr>
          <w:p w14:paraId="51AF91F1" w14:textId="2B60B478" w:rsidR="00B11EF2" w:rsidRDefault="00C21B98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2400 руб.</w:t>
            </w:r>
          </w:p>
        </w:tc>
      </w:tr>
      <w:tr w:rsidR="00B11EF2" w:rsidRPr="00225020" w14:paraId="25EA99A4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0F4E78D4" w14:textId="660C0E71" w:rsidR="00B11EF2" w:rsidRPr="002C4D17" w:rsidRDefault="00B11EF2" w:rsidP="007070F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Фиолетовая </w:t>
            </w:r>
            <w:r w:rsidRPr="00B11EF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матовая пластиковая панель 3000х500х10 мм</w:t>
            </w:r>
          </w:p>
        </w:tc>
        <w:tc>
          <w:tcPr>
            <w:tcW w:w="2091" w:type="dxa"/>
            <w:vAlign w:val="center"/>
          </w:tcPr>
          <w:p w14:paraId="507E1AAE" w14:textId="7F4560C0" w:rsidR="00B11EF2" w:rsidRDefault="00B11EF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115 руб./шт.</w:t>
            </w:r>
          </w:p>
        </w:tc>
        <w:tc>
          <w:tcPr>
            <w:tcW w:w="2393" w:type="dxa"/>
            <w:vAlign w:val="center"/>
          </w:tcPr>
          <w:p w14:paraId="10D271DC" w14:textId="16A8ACD1" w:rsidR="00B11EF2" w:rsidRDefault="00B11EF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 шт.</w:t>
            </w:r>
          </w:p>
        </w:tc>
        <w:tc>
          <w:tcPr>
            <w:tcW w:w="3454" w:type="dxa"/>
            <w:vAlign w:val="center"/>
          </w:tcPr>
          <w:p w14:paraId="7466C6EE" w14:textId="0BE4F0BF" w:rsidR="00B11EF2" w:rsidRDefault="00B11EF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1150 руб.</w:t>
            </w:r>
          </w:p>
        </w:tc>
      </w:tr>
      <w:tr w:rsidR="00D37582" w:rsidRPr="00225020" w14:paraId="500C6D97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129CEF01" w14:textId="44B27E5B" w:rsidR="00D37582" w:rsidRPr="00225020" w:rsidRDefault="00B11EF2" w:rsidP="00B11E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Желтая </w:t>
            </w:r>
            <w:r w:rsidRPr="00B11EF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матовая пластиковая панель 3000х500х10 мм</w:t>
            </w:r>
          </w:p>
        </w:tc>
        <w:tc>
          <w:tcPr>
            <w:tcW w:w="2091" w:type="dxa"/>
            <w:vAlign w:val="center"/>
          </w:tcPr>
          <w:p w14:paraId="2989B336" w14:textId="70DD66BF" w:rsidR="00D37582" w:rsidRPr="00225020" w:rsidRDefault="00B11EF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115 руб./шт.</w:t>
            </w:r>
          </w:p>
        </w:tc>
        <w:tc>
          <w:tcPr>
            <w:tcW w:w="2393" w:type="dxa"/>
            <w:vAlign w:val="center"/>
          </w:tcPr>
          <w:p w14:paraId="22ACDAC9" w14:textId="7D724921" w:rsidR="00D37582" w:rsidRPr="00225020" w:rsidRDefault="00B11EF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10 шт. </w:t>
            </w:r>
          </w:p>
        </w:tc>
        <w:tc>
          <w:tcPr>
            <w:tcW w:w="3454" w:type="dxa"/>
            <w:vAlign w:val="center"/>
          </w:tcPr>
          <w:p w14:paraId="5C522563" w14:textId="6154E3EC" w:rsidR="00D37582" w:rsidRPr="00225020" w:rsidRDefault="00B11EF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1150 руб.</w:t>
            </w:r>
          </w:p>
          <w:p w14:paraId="56713509" w14:textId="77777777" w:rsidR="00D37582" w:rsidRPr="00225020" w:rsidRDefault="00D37582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25020" w:rsidRPr="00225020" w14:paraId="666437F4" w14:textId="77777777" w:rsidTr="005C2E82">
        <w:trPr>
          <w:trHeight w:val="340"/>
        </w:trPr>
        <w:tc>
          <w:tcPr>
            <w:tcW w:w="10632" w:type="dxa"/>
            <w:gridSpan w:val="4"/>
            <w:vAlign w:val="center"/>
          </w:tcPr>
          <w:p w14:paraId="79239DA8" w14:textId="23FBC71C" w:rsidR="00225020" w:rsidRPr="00D92FF1" w:rsidRDefault="00225020" w:rsidP="00225020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D92FF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Прочие расходы </w:t>
            </w:r>
          </w:p>
        </w:tc>
      </w:tr>
      <w:tr w:rsidR="00225020" w:rsidRPr="00225020" w14:paraId="4BF54CAD" w14:textId="77777777" w:rsidTr="00225020">
        <w:trPr>
          <w:trHeight w:val="340"/>
        </w:trPr>
        <w:tc>
          <w:tcPr>
            <w:tcW w:w="2694" w:type="dxa"/>
            <w:vAlign w:val="center"/>
          </w:tcPr>
          <w:p w14:paraId="36158181" w14:textId="65F0C4F0" w:rsidR="00225020" w:rsidRPr="00C21B98" w:rsidRDefault="00C21B98" w:rsidP="00C21B9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21B9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СВЕТИЛЬНИК УЛИЧНЫЙ НАЗЕМНЫЙ СВЕТОДИОДНЫЙ ST LUCE VIVO SL101.405.01</w:t>
            </w:r>
          </w:p>
        </w:tc>
        <w:tc>
          <w:tcPr>
            <w:tcW w:w="2091" w:type="dxa"/>
            <w:vAlign w:val="center"/>
          </w:tcPr>
          <w:p w14:paraId="72160E2C" w14:textId="5D869C38" w:rsidR="00225020" w:rsidRPr="00225020" w:rsidRDefault="00C21B98" w:rsidP="0022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5060 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руб.</w:t>
            </w:r>
            <w:r w:rsidR="00225020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/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2393" w:type="dxa"/>
            <w:vAlign w:val="center"/>
          </w:tcPr>
          <w:p w14:paraId="532AA5CB" w14:textId="2F3571DE" w:rsidR="00225020" w:rsidRPr="00225020" w:rsidRDefault="00C21B98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  <w:r w:rsidR="00225020"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22502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3454" w:type="dxa"/>
            <w:vAlign w:val="center"/>
          </w:tcPr>
          <w:p w14:paraId="262747AC" w14:textId="206F9A88" w:rsidR="00225020" w:rsidRPr="00225020" w:rsidRDefault="00C21B98" w:rsidP="002250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15180 руб.</w:t>
            </w:r>
          </w:p>
        </w:tc>
      </w:tr>
    </w:tbl>
    <w:p w14:paraId="4682DD80" w14:textId="77777777" w:rsidR="00AB326C" w:rsidRPr="00225020" w:rsidRDefault="00AB326C" w:rsidP="00D37582">
      <w:pPr>
        <w:rPr>
          <w:rFonts w:ascii="Times New Roman" w:hAnsi="Times New Roman" w:cs="Times New Roman"/>
          <w:sz w:val="18"/>
          <w:szCs w:val="18"/>
        </w:rPr>
      </w:pPr>
    </w:p>
    <w:p w14:paraId="25784E45" w14:textId="5F0C026F" w:rsidR="00D37582" w:rsidRPr="00225020" w:rsidRDefault="00AB326C" w:rsidP="00225020">
      <w:pPr>
        <w:jc w:val="right"/>
        <w:rPr>
          <w:b/>
          <w:bCs/>
        </w:rPr>
      </w:pPr>
      <w:r w:rsidRPr="00225020">
        <w:rPr>
          <w:b/>
          <w:bCs/>
        </w:rPr>
        <w:t>Итог:</w:t>
      </w:r>
      <w:r w:rsidR="00C21B98">
        <w:rPr>
          <w:b/>
          <w:bCs/>
        </w:rPr>
        <w:t xml:space="preserve"> 70 193</w:t>
      </w:r>
      <w:r w:rsidRPr="00225020">
        <w:rPr>
          <w:b/>
          <w:bCs/>
        </w:rPr>
        <w:t xml:space="preserve"> </w:t>
      </w:r>
      <w:r w:rsidR="002C4D17" w:rsidRPr="00225020">
        <w:rPr>
          <w:b/>
          <w:bCs/>
        </w:rPr>
        <w:t>руб.</w:t>
      </w:r>
    </w:p>
    <w:sectPr w:rsidR="00D37582" w:rsidRPr="00225020" w:rsidSect="005214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1222" w14:textId="77777777" w:rsidR="00E47BE7" w:rsidRDefault="00E47BE7" w:rsidP="00C2271B">
      <w:pPr>
        <w:spacing w:after="0" w:line="240" w:lineRule="auto"/>
      </w:pPr>
      <w:r>
        <w:separator/>
      </w:r>
    </w:p>
  </w:endnote>
  <w:endnote w:type="continuationSeparator" w:id="0">
    <w:p w14:paraId="0C3241E4" w14:textId="77777777" w:rsidR="00E47BE7" w:rsidRDefault="00E47BE7" w:rsidP="00C2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9ADC" w14:textId="77777777" w:rsidR="00E47BE7" w:rsidRDefault="00E47BE7" w:rsidP="00C2271B">
      <w:pPr>
        <w:spacing w:after="0" w:line="240" w:lineRule="auto"/>
      </w:pPr>
      <w:r>
        <w:separator/>
      </w:r>
    </w:p>
  </w:footnote>
  <w:footnote w:type="continuationSeparator" w:id="0">
    <w:p w14:paraId="17296E72" w14:textId="77777777" w:rsidR="00E47BE7" w:rsidRDefault="00E47BE7" w:rsidP="00C2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0664"/>
    <w:multiLevelType w:val="multilevel"/>
    <w:tmpl w:val="D59A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1B"/>
    <w:rsid w:val="00221F93"/>
    <w:rsid w:val="00225020"/>
    <w:rsid w:val="00287D8C"/>
    <w:rsid w:val="002A3A42"/>
    <w:rsid w:val="002C4D17"/>
    <w:rsid w:val="003E4B9E"/>
    <w:rsid w:val="004D66BA"/>
    <w:rsid w:val="00521402"/>
    <w:rsid w:val="00644D4E"/>
    <w:rsid w:val="006A33D0"/>
    <w:rsid w:val="006C3D45"/>
    <w:rsid w:val="007070F4"/>
    <w:rsid w:val="007A670D"/>
    <w:rsid w:val="00844E84"/>
    <w:rsid w:val="008D0EC4"/>
    <w:rsid w:val="008D5AD5"/>
    <w:rsid w:val="00943545"/>
    <w:rsid w:val="00AB326C"/>
    <w:rsid w:val="00B11EF2"/>
    <w:rsid w:val="00BC7660"/>
    <w:rsid w:val="00BD4C6B"/>
    <w:rsid w:val="00C21B98"/>
    <w:rsid w:val="00C2271B"/>
    <w:rsid w:val="00CA4306"/>
    <w:rsid w:val="00D37582"/>
    <w:rsid w:val="00D92FF1"/>
    <w:rsid w:val="00DE6E18"/>
    <w:rsid w:val="00E47BE7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63DD"/>
  <w15:docId w15:val="{AF774EFF-D9F2-46DA-9804-03C6EB6D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3D0"/>
  </w:style>
  <w:style w:type="paragraph" w:styleId="1">
    <w:name w:val="heading 1"/>
    <w:basedOn w:val="a"/>
    <w:link w:val="10"/>
    <w:uiPriority w:val="9"/>
    <w:qFormat/>
    <w:rsid w:val="00CA4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A4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kus-name">
    <w:name w:val="skus-name"/>
    <w:basedOn w:val="a0"/>
    <w:rsid w:val="00CA4306"/>
  </w:style>
  <w:style w:type="character" w:styleId="a4">
    <w:name w:val="Hyperlink"/>
    <w:basedOn w:val="a0"/>
    <w:uiPriority w:val="99"/>
    <w:semiHidden/>
    <w:unhideWhenUsed/>
    <w:rsid w:val="007070F4"/>
    <w:rPr>
      <w:color w:val="0000FF"/>
      <w:u w:val="single"/>
    </w:rPr>
  </w:style>
  <w:style w:type="character" w:customStyle="1" w:styleId="notranslate">
    <w:name w:val="notranslate"/>
    <w:basedOn w:val="a0"/>
    <w:rsid w:val="006C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0 Сергеев Александр Иванович</cp:lastModifiedBy>
  <cp:revision>3</cp:revision>
  <dcterms:created xsi:type="dcterms:W3CDTF">2021-02-25T16:49:00Z</dcterms:created>
  <dcterms:modified xsi:type="dcterms:W3CDTF">2021-02-25T17:48:00Z</dcterms:modified>
</cp:coreProperties>
</file>