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34" w:rsidRPr="00A404A0" w:rsidRDefault="00052134" w:rsidP="00A63446">
      <w:pPr>
        <w:jc w:val="center"/>
        <w:rPr>
          <w:sz w:val="28"/>
          <w:szCs w:val="28"/>
          <w:u w:val="single"/>
        </w:rPr>
      </w:pPr>
      <w:r w:rsidRPr="00A404A0">
        <w:rPr>
          <w:sz w:val="28"/>
          <w:szCs w:val="28"/>
          <w:u w:val="single"/>
        </w:rPr>
        <w:t>Описание концепци</w:t>
      </w:r>
      <w:r w:rsidR="00BD3745" w:rsidRPr="00A404A0">
        <w:rPr>
          <w:sz w:val="28"/>
          <w:szCs w:val="28"/>
          <w:u w:val="single"/>
        </w:rPr>
        <w:t xml:space="preserve">и </w:t>
      </w:r>
      <w:r w:rsidR="00271926" w:rsidRPr="00A404A0">
        <w:rPr>
          <w:sz w:val="28"/>
          <w:szCs w:val="28"/>
          <w:u w:val="single"/>
        </w:rPr>
        <w:t>вы</w:t>
      </w:r>
      <w:r w:rsidR="004A61CE" w:rsidRPr="00A404A0">
        <w:rPr>
          <w:sz w:val="28"/>
          <w:szCs w:val="28"/>
          <w:u w:val="single"/>
        </w:rPr>
        <w:t>ставочного сада «Волшебный лес</w:t>
      </w:r>
      <w:r w:rsidRPr="00A404A0">
        <w:rPr>
          <w:sz w:val="28"/>
          <w:szCs w:val="28"/>
          <w:u w:val="single"/>
        </w:rPr>
        <w:t>»</w:t>
      </w:r>
      <w:r w:rsidR="00271926" w:rsidRPr="00A404A0">
        <w:rPr>
          <w:sz w:val="28"/>
          <w:szCs w:val="28"/>
          <w:u w:val="single"/>
        </w:rPr>
        <w:t>.</w:t>
      </w:r>
    </w:p>
    <w:p w:rsidR="00C369AC" w:rsidRPr="00A404A0" w:rsidRDefault="00C369AC" w:rsidP="00A404A0">
      <w:pPr>
        <w:ind w:firstLine="708"/>
        <w:jc w:val="both"/>
        <w:rPr>
          <w:sz w:val="28"/>
          <w:szCs w:val="28"/>
        </w:rPr>
      </w:pPr>
      <w:r w:rsidRPr="00A404A0">
        <w:rPr>
          <w:sz w:val="28"/>
          <w:szCs w:val="28"/>
        </w:rPr>
        <w:t>Наш сад – это место, где можно ненадолго забыть о сложностях жизни и позволить себе быть беззаботным, счастливым и немного наивным.</w:t>
      </w:r>
    </w:p>
    <w:p w:rsidR="00C369AC" w:rsidRPr="00A404A0" w:rsidRDefault="00C369AC" w:rsidP="00A404A0">
      <w:pPr>
        <w:ind w:firstLine="708"/>
        <w:jc w:val="both"/>
        <w:rPr>
          <w:sz w:val="28"/>
          <w:szCs w:val="28"/>
        </w:rPr>
      </w:pPr>
      <w:r w:rsidRPr="00A404A0">
        <w:rPr>
          <w:sz w:val="28"/>
          <w:szCs w:val="28"/>
        </w:rPr>
        <w:t xml:space="preserve">Сад со всех сторон закрыт живой изгородью. Входишь в него и попадаешь в волшебное пространство. Пространство, которое удивляет, приглашает к игре и по-доброму подшучивает над вами. </w:t>
      </w:r>
      <w:r w:rsidR="00DF2792" w:rsidRPr="00A404A0">
        <w:rPr>
          <w:sz w:val="28"/>
          <w:szCs w:val="28"/>
        </w:rPr>
        <w:t>Здесь сочетается несочетаемое: среди живых растений можно найти гигантские грибы и фантастические цветы, а среди ветвей яблони видны...гранаты</w:t>
      </w:r>
      <w:r w:rsidR="005A620D" w:rsidRPr="00A404A0">
        <w:rPr>
          <w:sz w:val="28"/>
          <w:szCs w:val="28"/>
        </w:rPr>
        <w:t>.</w:t>
      </w:r>
      <w:r w:rsidR="00DF2792" w:rsidRPr="00A404A0">
        <w:rPr>
          <w:sz w:val="28"/>
          <w:szCs w:val="28"/>
        </w:rPr>
        <w:t xml:space="preserve"> </w:t>
      </w:r>
    </w:p>
    <w:p w:rsidR="00271926" w:rsidRPr="00A404A0" w:rsidRDefault="00271926" w:rsidP="00A404A0">
      <w:pPr>
        <w:ind w:firstLine="708"/>
        <w:jc w:val="both"/>
        <w:rPr>
          <w:sz w:val="28"/>
          <w:szCs w:val="28"/>
        </w:rPr>
      </w:pPr>
      <w:r w:rsidRPr="00A404A0">
        <w:rPr>
          <w:sz w:val="28"/>
          <w:szCs w:val="28"/>
        </w:rPr>
        <w:t>Островки «</w:t>
      </w:r>
      <w:r w:rsidR="005A620D" w:rsidRPr="00A404A0">
        <w:rPr>
          <w:sz w:val="28"/>
          <w:szCs w:val="28"/>
        </w:rPr>
        <w:t>диких» многолетников</w:t>
      </w:r>
      <w:r w:rsidRPr="00A404A0">
        <w:rPr>
          <w:sz w:val="28"/>
          <w:szCs w:val="28"/>
        </w:rPr>
        <w:t xml:space="preserve"> (папоротники, </w:t>
      </w:r>
      <w:proofErr w:type="spellStart"/>
      <w:r w:rsidRPr="00A404A0">
        <w:rPr>
          <w:sz w:val="28"/>
          <w:szCs w:val="28"/>
        </w:rPr>
        <w:t>роджерсия</w:t>
      </w:r>
      <w:proofErr w:type="spellEnd"/>
      <w:r w:rsidRPr="00A404A0">
        <w:rPr>
          <w:sz w:val="28"/>
          <w:szCs w:val="28"/>
        </w:rPr>
        <w:t xml:space="preserve">, колокольчик, лабазник) соседствует с жесткими структурными стрижеными изгородями. </w:t>
      </w:r>
    </w:p>
    <w:p w:rsidR="00C369AC" w:rsidRPr="00A404A0" w:rsidRDefault="00DF2792" w:rsidP="00A404A0">
      <w:pPr>
        <w:ind w:firstLine="708"/>
        <w:jc w:val="both"/>
        <w:rPr>
          <w:sz w:val="28"/>
          <w:szCs w:val="28"/>
        </w:rPr>
      </w:pPr>
      <w:r w:rsidRPr="00A404A0">
        <w:rPr>
          <w:sz w:val="28"/>
          <w:szCs w:val="28"/>
        </w:rPr>
        <w:t>С</w:t>
      </w:r>
      <w:r w:rsidR="00C369AC" w:rsidRPr="00A404A0">
        <w:rPr>
          <w:sz w:val="28"/>
          <w:szCs w:val="28"/>
        </w:rPr>
        <w:t xml:space="preserve">ердце </w:t>
      </w:r>
      <w:r w:rsidRPr="00A404A0">
        <w:rPr>
          <w:sz w:val="28"/>
          <w:szCs w:val="28"/>
        </w:rPr>
        <w:t xml:space="preserve">сада </w:t>
      </w:r>
      <w:r w:rsidR="00C369AC" w:rsidRPr="00A404A0">
        <w:rPr>
          <w:sz w:val="28"/>
          <w:szCs w:val="28"/>
        </w:rPr>
        <w:t>– лабиринт из к</w:t>
      </w:r>
      <w:r w:rsidR="005A620D" w:rsidRPr="00A404A0">
        <w:rPr>
          <w:sz w:val="28"/>
          <w:szCs w:val="28"/>
        </w:rPr>
        <w:t>изильника. В центре статуя Купидона</w:t>
      </w:r>
      <w:r w:rsidR="00C369AC" w:rsidRPr="00A404A0">
        <w:rPr>
          <w:sz w:val="28"/>
          <w:szCs w:val="28"/>
        </w:rPr>
        <w:t xml:space="preserve">, которая напоминает, что это место для любви, радости и веселья, а </w:t>
      </w:r>
      <w:r w:rsidRPr="00A404A0">
        <w:rPr>
          <w:sz w:val="28"/>
          <w:szCs w:val="28"/>
        </w:rPr>
        <w:t>не тревоги,</w:t>
      </w:r>
      <w:r w:rsidR="00C369AC" w:rsidRPr="00A404A0">
        <w:rPr>
          <w:sz w:val="28"/>
          <w:szCs w:val="28"/>
        </w:rPr>
        <w:t xml:space="preserve"> печали и уныния.</w:t>
      </w:r>
      <w:r w:rsidRPr="00A404A0">
        <w:rPr>
          <w:sz w:val="28"/>
          <w:szCs w:val="28"/>
        </w:rPr>
        <w:t xml:space="preserve"> Выход из лабиринта приводит в секретную зеленую комнату, где под раскидистой яблоней спрятано плетеное из лозы ложе-гнездо. Это символ влюбленности, новой жизни, мира и защищенности.</w:t>
      </w:r>
    </w:p>
    <w:p w:rsidR="00271926" w:rsidRPr="00A404A0" w:rsidRDefault="00052134" w:rsidP="00A404A0">
      <w:pPr>
        <w:ind w:firstLine="708"/>
        <w:jc w:val="both"/>
        <w:rPr>
          <w:sz w:val="28"/>
          <w:szCs w:val="28"/>
        </w:rPr>
      </w:pPr>
      <w:r w:rsidRPr="00A404A0">
        <w:rPr>
          <w:sz w:val="28"/>
          <w:szCs w:val="28"/>
        </w:rPr>
        <w:t>Вечером, в массивах папоротников загораются миниатюрные светильники, которое незаметны днем, а в ночное время похожи на светлячков ил</w:t>
      </w:r>
      <w:r w:rsidR="005A620D" w:rsidRPr="00A404A0">
        <w:rPr>
          <w:sz w:val="28"/>
          <w:szCs w:val="28"/>
        </w:rPr>
        <w:t xml:space="preserve">и сказочные блуждающие огоньки. Гранаты на дереве оказываются </w:t>
      </w:r>
      <w:r w:rsidR="00A404A0">
        <w:rPr>
          <w:sz w:val="28"/>
          <w:szCs w:val="28"/>
        </w:rPr>
        <w:t xml:space="preserve">подвесными </w:t>
      </w:r>
      <w:r w:rsidR="005A620D" w:rsidRPr="00A404A0">
        <w:rPr>
          <w:sz w:val="28"/>
          <w:szCs w:val="28"/>
        </w:rPr>
        <w:t>фонариками и, освещая сад, превращают его в страну грез.</w:t>
      </w:r>
      <w:bookmarkStart w:id="0" w:name="_GoBack"/>
      <w:bookmarkEnd w:id="0"/>
    </w:p>
    <w:sectPr w:rsidR="00271926" w:rsidRPr="00A4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50"/>
    <w:rsid w:val="00017ED5"/>
    <w:rsid w:val="00052134"/>
    <w:rsid w:val="00136394"/>
    <w:rsid w:val="001C2E50"/>
    <w:rsid w:val="00271926"/>
    <w:rsid w:val="002A0C71"/>
    <w:rsid w:val="002B22C2"/>
    <w:rsid w:val="004A61CE"/>
    <w:rsid w:val="00592831"/>
    <w:rsid w:val="005A620D"/>
    <w:rsid w:val="00767E2B"/>
    <w:rsid w:val="008D0D15"/>
    <w:rsid w:val="00990D1A"/>
    <w:rsid w:val="00A404A0"/>
    <w:rsid w:val="00A63446"/>
    <w:rsid w:val="00A71424"/>
    <w:rsid w:val="00A85883"/>
    <w:rsid w:val="00AD3E86"/>
    <w:rsid w:val="00B7206A"/>
    <w:rsid w:val="00BD3745"/>
    <w:rsid w:val="00C369AC"/>
    <w:rsid w:val="00D376CA"/>
    <w:rsid w:val="00DF2792"/>
    <w:rsid w:val="00E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F85F-378D-4AD1-990C-688FCD6B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2022-02-18T13:54:00Z</dcterms:created>
  <dcterms:modified xsi:type="dcterms:W3CDTF">2022-03-09T14:47:00Z</dcterms:modified>
</cp:coreProperties>
</file>