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7CB" w14:textId="12224D9C" w:rsidR="004D7544" w:rsidRDefault="0009712A" w:rsidP="00F35D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КАССИОПЕЯ</w:t>
      </w:r>
    </w:p>
    <w:p w14:paraId="3390408E" w14:textId="77777777" w:rsidR="000A0937" w:rsidRDefault="0009712A" w:rsidP="000971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Ясная</w:t>
      </w:r>
      <w:r w:rsidRPr="0009712A">
        <w:rPr>
          <w:rFonts w:ascii="Century Gothic" w:hAnsi="Century Gothic"/>
          <w:sz w:val="24"/>
          <w:szCs w:val="24"/>
        </w:rPr>
        <w:t>, безоблачн</w:t>
      </w:r>
      <w:r w:rsidR="000A0937">
        <w:rPr>
          <w:rFonts w:ascii="Century Gothic" w:hAnsi="Century Gothic"/>
          <w:sz w:val="24"/>
          <w:szCs w:val="24"/>
        </w:rPr>
        <w:t>ая</w:t>
      </w:r>
      <w:r w:rsidRPr="0009712A">
        <w:rPr>
          <w:rFonts w:ascii="Century Gothic" w:hAnsi="Century Gothic"/>
          <w:sz w:val="24"/>
          <w:szCs w:val="24"/>
        </w:rPr>
        <w:t xml:space="preserve"> ночь</w:t>
      </w:r>
      <w:r w:rsidR="000A0937">
        <w:rPr>
          <w:rFonts w:ascii="Century Gothic" w:hAnsi="Century Gothic"/>
          <w:sz w:val="24"/>
          <w:szCs w:val="24"/>
        </w:rPr>
        <w:t xml:space="preserve">. Посмотри </w:t>
      </w:r>
      <w:r w:rsidRPr="0009712A">
        <w:rPr>
          <w:rFonts w:ascii="Century Gothic" w:hAnsi="Century Gothic"/>
          <w:sz w:val="24"/>
          <w:szCs w:val="24"/>
        </w:rPr>
        <w:t xml:space="preserve">вверх, </w:t>
      </w:r>
      <w:r w:rsidR="000A0937">
        <w:rPr>
          <w:rFonts w:ascii="Century Gothic" w:hAnsi="Century Gothic"/>
          <w:sz w:val="24"/>
          <w:szCs w:val="24"/>
        </w:rPr>
        <w:t>что ты там увидишь?</w:t>
      </w:r>
    </w:p>
    <w:p w14:paraId="448728F6" w14:textId="534837DC" w:rsidR="0009712A" w:rsidRDefault="0009712A" w:rsidP="0009712A">
      <w:pPr>
        <w:rPr>
          <w:rFonts w:ascii="Century Gothic" w:hAnsi="Century Gothic"/>
          <w:sz w:val="24"/>
          <w:szCs w:val="24"/>
        </w:rPr>
      </w:pPr>
      <w:r w:rsidRPr="0009712A">
        <w:rPr>
          <w:rFonts w:ascii="Century Gothic" w:hAnsi="Century Gothic"/>
          <w:sz w:val="24"/>
          <w:szCs w:val="24"/>
        </w:rPr>
        <w:t>Тысячи мерцающих разноцветных огоньков складываются в причудливые фигуры, завораживая взор. В древности люди считали, что это горят фонарики, закрепленные на хрустальном небесном своде.</w:t>
      </w:r>
      <w:r w:rsidR="000A0937">
        <w:rPr>
          <w:rFonts w:ascii="Century Gothic" w:hAnsi="Century Gothic"/>
          <w:sz w:val="24"/>
          <w:szCs w:val="24"/>
        </w:rPr>
        <w:t xml:space="preserve"> И с древних времен люди из звезд складывали фигуры, звездные рисунки, созвездия.</w:t>
      </w:r>
    </w:p>
    <w:p w14:paraId="604948A1" w14:textId="77777777" w:rsidR="000A0937" w:rsidRPr="000A0937" w:rsidRDefault="000A0937" w:rsidP="000A0937">
      <w:pPr>
        <w:rPr>
          <w:rFonts w:ascii="Century Gothic" w:hAnsi="Century Gothic"/>
          <w:sz w:val="24"/>
          <w:szCs w:val="24"/>
        </w:rPr>
      </w:pPr>
      <w:r w:rsidRPr="000A0937">
        <w:rPr>
          <w:rFonts w:ascii="Century Gothic" w:hAnsi="Century Gothic"/>
          <w:sz w:val="24"/>
          <w:szCs w:val="24"/>
        </w:rPr>
        <w:t xml:space="preserve">Кассиопея… жена Феникса, вступила в спор нереидами, хвалясь, что всех красивее всех на свете. </w:t>
      </w:r>
    </w:p>
    <w:p w14:paraId="1493D335" w14:textId="316E439A" w:rsidR="000A0937" w:rsidRDefault="000A0937" w:rsidP="000A0937">
      <w:pPr>
        <w:rPr>
          <w:rFonts w:ascii="Century Gothic" w:hAnsi="Century Gothic"/>
          <w:sz w:val="24"/>
          <w:szCs w:val="24"/>
        </w:rPr>
      </w:pPr>
      <w:r w:rsidRPr="000A0937">
        <w:rPr>
          <w:rFonts w:ascii="Century Gothic" w:hAnsi="Century Gothic"/>
          <w:sz w:val="24"/>
          <w:szCs w:val="24"/>
        </w:rPr>
        <w:t xml:space="preserve">И наслал </w:t>
      </w:r>
      <w:r>
        <w:rPr>
          <w:rFonts w:ascii="Century Gothic" w:hAnsi="Century Gothic"/>
          <w:sz w:val="24"/>
          <w:szCs w:val="24"/>
        </w:rPr>
        <w:t>П</w:t>
      </w:r>
      <w:r w:rsidRPr="000A0937">
        <w:rPr>
          <w:rFonts w:ascii="Century Gothic" w:hAnsi="Century Gothic"/>
          <w:sz w:val="24"/>
          <w:szCs w:val="24"/>
        </w:rPr>
        <w:t xml:space="preserve">осейдон на </w:t>
      </w:r>
      <w:r>
        <w:rPr>
          <w:rFonts w:ascii="Century Gothic" w:hAnsi="Century Gothic"/>
          <w:sz w:val="24"/>
          <w:szCs w:val="24"/>
        </w:rPr>
        <w:t>Э</w:t>
      </w:r>
      <w:r w:rsidRPr="000A0937">
        <w:rPr>
          <w:rFonts w:ascii="Century Gothic" w:hAnsi="Century Gothic"/>
          <w:sz w:val="24"/>
          <w:szCs w:val="24"/>
        </w:rPr>
        <w:t>фиопию наводнение</w:t>
      </w:r>
      <w:r w:rsidR="00876194">
        <w:rPr>
          <w:rFonts w:ascii="Century Gothic" w:hAnsi="Century Gothic"/>
          <w:sz w:val="24"/>
          <w:szCs w:val="24"/>
        </w:rPr>
        <w:t xml:space="preserve">, а </w:t>
      </w:r>
      <w:r w:rsidRPr="000A0937">
        <w:rPr>
          <w:rFonts w:ascii="Century Gothic" w:hAnsi="Century Gothic"/>
          <w:sz w:val="24"/>
          <w:szCs w:val="24"/>
        </w:rPr>
        <w:t>Кассиопея по</w:t>
      </w:r>
      <w:r w:rsidR="00876194">
        <w:rPr>
          <w:rFonts w:ascii="Century Gothic" w:hAnsi="Century Gothic"/>
          <w:sz w:val="24"/>
          <w:szCs w:val="24"/>
        </w:rPr>
        <w:t>л</w:t>
      </w:r>
      <w:r w:rsidRPr="000A0937">
        <w:rPr>
          <w:rFonts w:ascii="Century Gothic" w:hAnsi="Century Gothic"/>
          <w:sz w:val="24"/>
          <w:szCs w:val="24"/>
        </w:rPr>
        <w:t>учила наказание- была помещена на небо в</w:t>
      </w:r>
      <w:r w:rsidR="00876194">
        <w:rPr>
          <w:rFonts w:ascii="Century Gothic" w:hAnsi="Century Gothic"/>
          <w:sz w:val="24"/>
          <w:szCs w:val="24"/>
        </w:rPr>
        <w:t xml:space="preserve"> </w:t>
      </w:r>
      <w:r w:rsidRPr="000A0937">
        <w:rPr>
          <w:rFonts w:ascii="Century Gothic" w:hAnsi="Century Gothic"/>
          <w:sz w:val="24"/>
          <w:szCs w:val="24"/>
        </w:rPr>
        <w:t>виде созвездия</w:t>
      </w:r>
      <w:r w:rsidR="00876194">
        <w:rPr>
          <w:rFonts w:ascii="Century Gothic" w:hAnsi="Century Gothic"/>
          <w:sz w:val="24"/>
          <w:szCs w:val="24"/>
        </w:rPr>
        <w:t xml:space="preserve"> – </w:t>
      </w:r>
      <w:r w:rsidRPr="000A0937">
        <w:rPr>
          <w:rFonts w:ascii="Century Gothic" w:hAnsi="Century Gothic"/>
          <w:sz w:val="24"/>
          <w:szCs w:val="24"/>
        </w:rPr>
        <w:t>вверх ногами верхом на троне.</w:t>
      </w:r>
    </w:p>
    <w:p w14:paraId="01B0231E" w14:textId="79A21405" w:rsidR="009E4922" w:rsidRDefault="00876194" w:rsidP="000A09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Но иногда ей хочется спустится вниз. И тогда возникает наш водный сад. </w:t>
      </w:r>
      <w:r w:rsidR="009E4922" w:rsidRPr="009E4922">
        <w:rPr>
          <w:rFonts w:ascii="Century Gothic" w:hAnsi="Century Gothic"/>
          <w:sz w:val="24"/>
          <w:szCs w:val="24"/>
        </w:rPr>
        <w:t>Сад выполнен в минималистическом формате. Парящие над водой круглые настилы, минимальный набор растений, и лишь звезды, спустившиеся вниз, прокладывают свою дорогу</w:t>
      </w:r>
      <w:r w:rsidR="009E4922">
        <w:rPr>
          <w:rFonts w:ascii="Century Gothic" w:hAnsi="Century Gothic"/>
          <w:sz w:val="24"/>
          <w:szCs w:val="24"/>
        </w:rPr>
        <w:t xml:space="preserve"> сквозь созвездие.</w:t>
      </w:r>
    </w:p>
    <w:sectPr w:rsidR="009E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0"/>
    <w:rsid w:val="0009712A"/>
    <w:rsid w:val="000A0937"/>
    <w:rsid w:val="00316952"/>
    <w:rsid w:val="0042055B"/>
    <w:rsid w:val="00434239"/>
    <w:rsid w:val="004D7544"/>
    <w:rsid w:val="006C06C2"/>
    <w:rsid w:val="007A117F"/>
    <w:rsid w:val="00876194"/>
    <w:rsid w:val="00940410"/>
    <w:rsid w:val="009E4922"/>
    <w:rsid w:val="00BB6FB4"/>
    <w:rsid w:val="00F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203"/>
  <w15:chartTrackingRefBased/>
  <w15:docId w15:val="{47283953-3000-4A85-A35B-E4D39DE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</dc:creator>
  <cp:keywords/>
  <dc:description/>
  <cp:lastModifiedBy>андрей андреев</cp:lastModifiedBy>
  <cp:revision>2</cp:revision>
  <dcterms:created xsi:type="dcterms:W3CDTF">2022-03-09T15:53:00Z</dcterms:created>
  <dcterms:modified xsi:type="dcterms:W3CDTF">2022-03-09T20:58:00Z</dcterms:modified>
</cp:coreProperties>
</file>