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A7C" w:rsidRDefault="001C3A7C" w:rsidP="0024037B">
      <w:pPr>
        <w:ind w:firstLine="709"/>
        <w:jc w:val="both"/>
      </w:pPr>
    </w:p>
    <w:p w:rsidR="001C3A7C" w:rsidRDefault="001C3A7C" w:rsidP="0024037B">
      <w:pPr>
        <w:ind w:firstLine="709"/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                </w:t>
      </w:r>
      <w:r w:rsidR="00F74D8A">
        <w:rPr>
          <w:noProof/>
          <w:sz w:val="36"/>
          <w:szCs w:val="36"/>
          <w:lang w:eastAsia="ru-RU"/>
        </w:rPr>
        <w:t xml:space="preserve">       </w:t>
      </w:r>
      <w:r>
        <w:rPr>
          <w:noProof/>
          <w:sz w:val="36"/>
          <w:szCs w:val="36"/>
          <w:lang w:eastAsia="ru-RU"/>
        </w:rPr>
        <w:t xml:space="preserve">    </w:t>
      </w:r>
      <w:r w:rsidR="00F74D8A">
        <w:rPr>
          <w:noProof/>
          <w:lang w:eastAsia="ru-RU"/>
        </w:rPr>
        <w:t xml:space="preserve">   </w:t>
      </w:r>
      <w:r w:rsidR="00D44E00">
        <w:rPr>
          <w:noProof/>
          <w:lang w:eastAsia="ru-RU"/>
        </w:rPr>
        <w:t xml:space="preserve">   </w:t>
      </w:r>
      <w:r w:rsidR="008A0D3F">
        <w:rPr>
          <w:noProof/>
          <w:lang w:eastAsia="ru-RU"/>
        </w:rPr>
        <w:drawing>
          <wp:inline distT="0" distB="0" distL="0" distR="0" wp14:anchorId="06589669" wp14:editId="0F8EE84E">
            <wp:extent cx="617706" cy="6540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820" t="19402" r="32331" b="16864"/>
                    <a:stretch/>
                  </pic:blipFill>
                  <pic:spPr bwMode="auto">
                    <a:xfrm flipV="1">
                      <a:off x="0" y="0"/>
                      <a:ext cx="653081" cy="69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A7C" w:rsidRDefault="001C3A7C" w:rsidP="0024037B">
      <w:pPr>
        <w:ind w:firstLine="709"/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    </w:t>
      </w:r>
    </w:p>
    <w:p w:rsidR="001C3A7C" w:rsidRPr="00BB3C9D" w:rsidRDefault="001C3A7C" w:rsidP="0024037B">
      <w:pPr>
        <w:ind w:firstLine="709"/>
        <w:jc w:val="both"/>
        <w:rPr>
          <w:sz w:val="24"/>
          <w:szCs w:val="24"/>
        </w:rPr>
      </w:pPr>
      <w:r>
        <w:rPr>
          <w:b/>
          <w:noProof/>
          <w:sz w:val="32"/>
          <w:szCs w:val="32"/>
          <w:lang w:eastAsia="ru-RU"/>
        </w:rPr>
        <w:t>С</w:t>
      </w:r>
      <w:r w:rsidRPr="00DD26AC">
        <w:rPr>
          <w:b/>
          <w:noProof/>
          <w:sz w:val="32"/>
          <w:szCs w:val="32"/>
          <w:lang w:eastAsia="ru-RU"/>
        </w:rPr>
        <w:t>ад «Колесо времени»</w:t>
      </w:r>
      <w:r w:rsidRPr="00DD26AC">
        <w:rPr>
          <w:noProof/>
          <w:sz w:val="32"/>
          <w:szCs w:val="32"/>
          <w:lang w:eastAsia="ru-RU"/>
        </w:rPr>
        <w:t xml:space="preserve">       </w:t>
      </w:r>
      <w:r w:rsidRPr="00DD26AC">
        <w:rPr>
          <w:sz w:val="32"/>
          <w:szCs w:val="32"/>
        </w:rPr>
        <w:t xml:space="preserve">                                                                             </w:t>
      </w:r>
    </w:p>
    <w:p w:rsidR="0024037B" w:rsidRDefault="001C3A7C" w:rsidP="0024037B">
      <w:pPr>
        <w:ind w:firstLine="709"/>
        <w:jc w:val="both"/>
        <w:rPr>
          <w:sz w:val="24"/>
          <w:szCs w:val="24"/>
        </w:rPr>
      </w:pPr>
      <w:r w:rsidRPr="00BB3C9D">
        <w:rPr>
          <w:sz w:val="24"/>
          <w:szCs w:val="24"/>
        </w:rPr>
        <w:t>Ткач Основа работал в Афинах над узором для вышивки. Он долго думал над новым орнаментом и незаметно заснул. Заходило солнце. Его нитки и пуговицы поплыли перед ним</w:t>
      </w:r>
      <w:r>
        <w:rPr>
          <w:sz w:val="24"/>
          <w:szCs w:val="24"/>
        </w:rPr>
        <w:t xml:space="preserve"> в лучах солнца</w:t>
      </w:r>
      <w:r w:rsidRPr="00BB3C9D">
        <w:rPr>
          <w:sz w:val="24"/>
          <w:szCs w:val="24"/>
        </w:rPr>
        <w:t xml:space="preserve">. Он увидел зеленый коридор и все свои ленты, нитки, пуговицы, которые стали расти. </w:t>
      </w:r>
    </w:p>
    <w:p w:rsidR="0024037B" w:rsidRDefault="001C3A7C" w:rsidP="0024037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Ткач</w:t>
      </w:r>
      <w:r w:rsidRPr="00BB3C9D">
        <w:rPr>
          <w:sz w:val="24"/>
          <w:szCs w:val="24"/>
        </w:rPr>
        <w:t xml:space="preserve"> очутился на своей шкатулке и смотрел, как бобина с ниткой превратилась в стол с виноградной лозой. Наверху бобины было колесо, оно медленно поворачивалось. Это было</w:t>
      </w:r>
      <w:r>
        <w:rPr>
          <w:sz w:val="24"/>
          <w:szCs w:val="24"/>
        </w:rPr>
        <w:t xml:space="preserve"> «</w:t>
      </w:r>
      <w:r w:rsidRPr="00BB3C9D">
        <w:rPr>
          <w:sz w:val="24"/>
          <w:szCs w:val="24"/>
        </w:rPr>
        <w:t>колесо времени</w:t>
      </w:r>
      <w:r>
        <w:rPr>
          <w:sz w:val="24"/>
          <w:szCs w:val="24"/>
        </w:rPr>
        <w:t>»</w:t>
      </w:r>
      <w:r w:rsidRPr="00BB3C9D">
        <w:rPr>
          <w:sz w:val="24"/>
          <w:szCs w:val="24"/>
        </w:rPr>
        <w:t>. Пуговицы пошли в рост</w:t>
      </w:r>
      <w:r>
        <w:rPr>
          <w:sz w:val="24"/>
          <w:szCs w:val="24"/>
        </w:rPr>
        <w:t xml:space="preserve">. </w:t>
      </w:r>
    </w:p>
    <w:p w:rsidR="0024037B" w:rsidRDefault="001C3A7C" w:rsidP="0024037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 w:rsidRPr="00BB3C9D">
        <w:rPr>
          <w:sz w:val="24"/>
          <w:szCs w:val="24"/>
        </w:rPr>
        <w:t xml:space="preserve"> глазах Основы вырастали деревья, из ниток и бисера проросли цветы и травы. Из зеленого коридора вышли эльфы. Они пели под тальхарпу-</w:t>
      </w:r>
      <w:r>
        <w:rPr>
          <w:sz w:val="24"/>
          <w:szCs w:val="24"/>
        </w:rPr>
        <w:t>булавку.</w:t>
      </w:r>
      <w:r w:rsidRPr="00BB3C9D">
        <w:rPr>
          <w:sz w:val="24"/>
          <w:szCs w:val="24"/>
        </w:rPr>
        <w:t xml:space="preserve"> Колесо медленно поворачивалось. Эльфы взлетели с площадки и заняли место в орнаменте. Из зеленого коридора появились греческие боги, они общались между собой. Ткач увидел силу античных богов. </w:t>
      </w:r>
    </w:p>
    <w:p w:rsidR="001C3A7C" w:rsidRDefault="001C3A7C" w:rsidP="0024037B">
      <w:pPr>
        <w:ind w:firstLine="709"/>
        <w:jc w:val="both"/>
        <w:rPr>
          <w:sz w:val="24"/>
          <w:szCs w:val="24"/>
        </w:rPr>
      </w:pPr>
      <w:r w:rsidRPr="00BB3C9D">
        <w:rPr>
          <w:sz w:val="24"/>
          <w:szCs w:val="24"/>
        </w:rPr>
        <w:t xml:space="preserve">Боги тоже заняли свое место в орнаменте жизни. На площадке появились язычники, они исполняли обряд поклонения солнцу. </w:t>
      </w:r>
      <w:r w:rsidR="00670CD5">
        <w:rPr>
          <w:sz w:val="24"/>
          <w:szCs w:val="24"/>
        </w:rPr>
        <w:t>Основа</w:t>
      </w:r>
      <w:r w:rsidRPr="00BB3C9D">
        <w:rPr>
          <w:sz w:val="24"/>
          <w:szCs w:val="24"/>
        </w:rPr>
        <w:t xml:space="preserve"> увидел обряд праздника «Ивана Купалы». Колесо поворачивалось. Язычники заняли свое место в узоре. Ткач наблюдал за историей, проходили философы, полководцы, он видел, как меняется время, но все отношения, эмоции оставались без изменений…</w:t>
      </w:r>
    </w:p>
    <w:p w:rsidR="001C3A7C" w:rsidRDefault="001C3A7C" w:rsidP="0024037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Т</w:t>
      </w:r>
      <w:r w:rsidRPr="00BB3C9D">
        <w:rPr>
          <w:sz w:val="24"/>
          <w:szCs w:val="24"/>
        </w:rPr>
        <w:t>кач почувствовал, что его кто-то будит. Это были его друзья из Народного театра. Миляга, Пигва, Дудка, Рыло, Заморыш. Они пришли на репетицию. Они «замахнулись» на Шекспира. Дн</w:t>
      </w:r>
      <w:r>
        <w:rPr>
          <w:sz w:val="24"/>
          <w:szCs w:val="24"/>
        </w:rPr>
        <w:t>ё</w:t>
      </w:r>
      <w:r w:rsidRPr="00BB3C9D">
        <w:rPr>
          <w:sz w:val="24"/>
          <w:szCs w:val="24"/>
        </w:rPr>
        <w:t xml:space="preserve">м </w:t>
      </w:r>
      <w:r>
        <w:rPr>
          <w:sz w:val="24"/>
          <w:szCs w:val="24"/>
        </w:rPr>
        <w:t>артисты</w:t>
      </w:r>
      <w:r w:rsidRPr="00BB3C9D">
        <w:rPr>
          <w:sz w:val="24"/>
          <w:szCs w:val="24"/>
        </w:rPr>
        <w:t xml:space="preserve"> стояли у станка, а вечером играли в Народном театре. </w:t>
      </w:r>
    </w:p>
    <w:p w:rsidR="001C3A7C" w:rsidRDefault="001C3A7C" w:rsidP="0024037B">
      <w:pPr>
        <w:ind w:firstLine="709"/>
        <w:jc w:val="both"/>
        <w:rPr>
          <w:noProof/>
          <w:sz w:val="36"/>
          <w:szCs w:val="36"/>
          <w:lang w:eastAsia="ru-RU"/>
        </w:rPr>
      </w:pPr>
      <w:r>
        <w:rPr>
          <w:sz w:val="24"/>
          <w:szCs w:val="24"/>
        </w:rPr>
        <w:t xml:space="preserve">         </w:t>
      </w:r>
      <w:r w:rsidRPr="00BB3C9D">
        <w:rPr>
          <w:sz w:val="24"/>
          <w:szCs w:val="24"/>
        </w:rPr>
        <w:t>Основа увидел, что его орнамент получился красивым и разнообразным.  Вместо зеленого коридора появилась афиша спектакля «Сон в летнюю ночь».</w:t>
      </w:r>
      <w:r>
        <w:t xml:space="preserve">                                     </w:t>
      </w:r>
    </w:p>
    <w:p w:rsidR="0024037B" w:rsidRDefault="00D44E00" w:rsidP="0024037B">
      <w:pPr>
        <w:ind w:hanging="851"/>
        <w:jc w:val="both"/>
      </w:pPr>
      <w:r>
        <w:rPr>
          <w:noProof/>
          <w:sz w:val="36"/>
          <w:szCs w:val="36"/>
          <w:lang w:eastAsia="ru-RU"/>
        </w:rPr>
        <w:t xml:space="preserve">            </w:t>
      </w:r>
      <w:r w:rsidRPr="007B01DA">
        <w:rPr>
          <w:noProof/>
          <w:sz w:val="36"/>
          <w:szCs w:val="36"/>
          <w:lang w:eastAsia="ru-RU"/>
        </w:rPr>
        <w:drawing>
          <wp:inline distT="0" distB="0" distL="0" distR="0" wp14:anchorId="0FEBA078" wp14:editId="5D77DC41">
            <wp:extent cx="797444" cy="498988"/>
            <wp:effectExtent l="0" t="0" r="3175" b="0"/>
            <wp:docPr id="13" name="Рисунок 13" descr="C:\Users\Василий\Desktop\Надежда\сон в летнюю ночь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Надежда\сон в летнюю ночь\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38366" r="42359" b="16690"/>
                    <a:stretch/>
                  </pic:blipFill>
                  <pic:spPr bwMode="auto">
                    <a:xfrm>
                      <a:off x="0" y="0"/>
                      <a:ext cx="908242" cy="5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01DA">
        <w:rPr>
          <w:noProof/>
          <w:sz w:val="36"/>
          <w:szCs w:val="36"/>
          <w:lang w:eastAsia="ru-RU"/>
        </w:rPr>
        <w:drawing>
          <wp:inline distT="0" distB="0" distL="0" distR="0" wp14:anchorId="56955194" wp14:editId="39676CBD">
            <wp:extent cx="797444" cy="498988"/>
            <wp:effectExtent l="0" t="0" r="3175" b="0"/>
            <wp:docPr id="8" name="Рисунок 8" descr="C:\Users\Василий\Desktop\Надежда\сон в летнюю ночь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Надежда\сон в летнюю ночь\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38366" r="42359" b="16690"/>
                    <a:stretch/>
                  </pic:blipFill>
                  <pic:spPr bwMode="auto">
                    <a:xfrm>
                      <a:off x="0" y="0"/>
                      <a:ext cx="908242" cy="5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01DA">
        <w:rPr>
          <w:noProof/>
          <w:sz w:val="36"/>
          <w:szCs w:val="36"/>
          <w:lang w:eastAsia="ru-RU"/>
        </w:rPr>
        <w:drawing>
          <wp:inline distT="0" distB="0" distL="0" distR="0" wp14:anchorId="0B977AA4" wp14:editId="4D48AB56">
            <wp:extent cx="797444" cy="498988"/>
            <wp:effectExtent l="0" t="0" r="3175" b="0"/>
            <wp:docPr id="14" name="Рисунок 14" descr="C:\Users\Василий\Desktop\Надежда\сон в летнюю ночь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Надежда\сон в летнюю ночь\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38366" r="42359" b="16690"/>
                    <a:stretch/>
                  </pic:blipFill>
                  <pic:spPr bwMode="auto">
                    <a:xfrm>
                      <a:off x="0" y="0"/>
                      <a:ext cx="908242" cy="5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01DA">
        <w:rPr>
          <w:noProof/>
          <w:sz w:val="36"/>
          <w:szCs w:val="36"/>
          <w:lang w:eastAsia="ru-RU"/>
        </w:rPr>
        <w:drawing>
          <wp:inline distT="0" distB="0" distL="0" distR="0" wp14:anchorId="03719A6D" wp14:editId="383E0B09">
            <wp:extent cx="797444" cy="498988"/>
            <wp:effectExtent l="0" t="0" r="3175" b="0"/>
            <wp:docPr id="15" name="Рисунок 15" descr="C:\Users\Василий\Desktop\Надежда\сон в летнюю ночь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Надежда\сон в летнюю ночь\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38366" r="42359" b="16690"/>
                    <a:stretch/>
                  </pic:blipFill>
                  <pic:spPr bwMode="auto">
                    <a:xfrm>
                      <a:off x="0" y="0"/>
                      <a:ext cx="908242" cy="5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01DA">
        <w:rPr>
          <w:noProof/>
          <w:sz w:val="36"/>
          <w:szCs w:val="36"/>
          <w:lang w:eastAsia="ru-RU"/>
        </w:rPr>
        <w:drawing>
          <wp:inline distT="0" distB="0" distL="0" distR="0" wp14:anchorId="6EB1B628" wp14:editId="32A61FCF">
            <wp:extent cx="797444" cy="498988"/>
            <wp:effectExtent l="0" t="0" r="3175" b="0"/>
            <wp:docPr id="16" name="Рисунок 16" descr="C:\Users\Василий\Desktop\Надежда\сон в летнюю ночь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Надежда\сон в летнюю ночь\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38366" r="42359" b="16690"/>
                    <a:stretch/>
                  </pic:blipFill>
                  <pic:spPr bwMode="auto">
                    <a:xfrm>
                      <a:off x="0" y="0"/>
                      <a:ext cx="908242" cy="5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01DA">
        <w:rPr>
          <w:noProof/>
          <w:sz w:val="36"/>
          <w:szCs w:val="36"/>
          <w:lang w:eastAsia="ru-RU"/>
        </w:rPr>
        <w:drawing>
          <wp:inline distT="0" distB="0" distL="0" distR="0" wp14:anchorId="200B8396" wp14:editId="74C3E64F">
            <wp:extent cx="797444" cy="498988"/>
            <wp:effectExtent l="0" t="0" r="3175" b="0"/>
            <wp:docPr id="17" name="Рисунок 17" descr="C:\Users\Василий\Desktop\Надежда\сон в летнюю ночь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Надежда\сон в летнюю ночь\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38366" r="42359" b="16690"/>
                    <a:stretch/>
                  </pic:blipFill>
                  <pic:spPr bwMode="auto">
                    <a:xfrm>
                      <a:off x="0" y="0"/>
                      <a:ext cx="908242" cy="5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A7C" w:rsidRPr="007B01DA">
        <w:rPr>
          <w:noProof/>
          <w:sz w:val="36"/>
          <w:szCs w:val="36"/>
          <w:lang w:eastAsia="ru-RU"/>
        </w:rPr>
        <w:drawing>
          <wp:inline distT="0" distB="0" distL="0" distR="0" wp14:anchorId="4E9C887F" wp14:editId="662D4B53">
            <wp:extent cx="797444" cy="498988"/>
            <wp:effectExtent l="0" t="0" r="3175" b="0"/>
            <wp:docPr id="4" name="Рисунок 4" descr="C:\Users\Василий\Desktop\Надежда\сон в летнюю ночь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Надежда\сон в летнюю ночь\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38366" r="42359" b="16690"/>
                    <a:stretch/>
                  </pic:blipFill>
                  <pic:spPr bwMode="auto">
                    <a:xfrm>
                      <a:off x="0" y="0"/>
                      <a:ext cx="908242" cy="5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C4" w:rsidRDefault="00F74D8A" w:rsidP="0024037B">
      <w:pPr>
        <w:jc w:val="center"/>
      </w:pPr>
      <w:r>
        <w:t>С</w:t>
      </w:r>
      <w:r w:rsidR="001C3A7C">
        <w:t>амые характерные греческие орнаменты-«пальметты», «бусы», «меандр», «набегающая волна», «ионики».</w:t>
      </w:r>
    </w:p>
    <w:p w:rsidR="0024037B" w:rsidRDefault="0024037B" w:rsidP="0024037B">
      <w:pPr>
        <w:ind w:firstLine="709"/>
        <w:jc w:val="both"/>
      </w:pPr>
    </w:p>
    <w:p w:rsidR="001C3A7C" w:rsidRDefault="001C3A7C" w:rsidP="0024037B">
      <w:pPr>
        <w:ind w:firstLine="709"/>
        <w:jc w:val="both"/>
      </w:pPr>
      <w:bookmarkStart w:id="0" w:name="_GoBack"/>
      <w:bookmarkEnd w:id="0"/>
      <w:r>
        <w:t>Происхождение орнамента тесно связано с наблюдениями окружающей природы. Так, волны моря превратились в ритмически повторяющиеся завитки орнамента, берега реки-в сложный меандр, кроны пальм-в стилизованные пальметты.</w:t>
      </w:r>
      <w:r w:rsidR="00F74D8A">
        <w:t xml:space="preserve"> </w:t>
      </w:r>
    </w:p>
    <w:p w:rsidR="001C3A7C" w:rsidRDefault="001C3A7C" w:rsidP="0024037B">
      <w:pPr>
        <w:ind w:firstLine="709"/>
        <w:jc w:val="both"/>
      </w:pPr>
      <w:r w:rsidRPr="001C3A7C">
        <w:rPr>
          <w:noProof/>
          <w:sz w:val="36"/>
          <w:szCs w:val="36"/>
          <w:lang w:eastAsia="ru-RU"/>
        </w:rPr>
        <w:lastRenderedPageBreak/>
        <w:t xml:space="preserve"> </w:t>
      </w:r>
      <w:r>
        <w:rPr>
          <w:noProof/>
          <w:sz w:val="36"/>
          <w:szCs w:val="36"/>
          <w:lang w:eastAsia="ru-RU"/>
        </w:rPr>
        <w:t xml:space="preserve">                                 </w:t>
      </w:r>
    </w:p>
    <w:sectPr w:rsidR="001C3A7C" w:rsidSect="008A0D3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A7C"/>
    <w:rsid w:val="001C3A7C"/>
    <w:rsid w:val="0024037B"/>
    <w:rsid w:val="00670CD5"/>
    <w:rsid w:val="008A0D3F"/>
    <w:rsid w:val="00995EC4"/>
    <w:rsid w:val="00D44E00"/>
    <w:rsid w:val="00F7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5106C"/>
  <w15:chartTrackingRefBased/>
  <w15:docId w15:val="{DDA24595-8D6C-4E28-801C-17E0DC75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Anna</cp:lastModifiedBy>
  <cp:revision>3</cp:revision>
  <dcterms:created xsi:type="dcterms:W3CDTF">2022-03-09T23:36:00Z</dcterms:created>
  <dcterms:modified xsi:type="dcterms:W3CDTF">2022-03-10T04:37:00Z</dcterms:modified>
</cp:coreProperties>
</file>