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D" w:rsidRPr="000F3EB6" w:rsidRDefault="001321CD" w:rsidP="001321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EB6">
        <w:rPr>
          <w:rFonts w:ascii="Times New Roman" w:hAnsi="Times New Roman" w:cs="Times New Roman"/>
          <w:sz w:val="24"/>
          <w:szCs w:val="24"/>
        </w:rPr>
        <w:t>Выставочный сад «</w:t>
      </w:r>
      <w:r w:rsidR="00FF7EAF">
        <w:rPr>
          <w:rFonts w:ascii="Times New Roman" w:hAnsi="Times New Roman" w:cs="Times New Roman"/>
          <w:sz w:val="24"/>
          <w:szCs w:val="24"/>
        </w:rPr>
        <w:t>КВЕНДИ</w:t>
      </w:r>
      <w:r w:rsidRPr="000F3EB6">
        <w:rPr>
          <w:rFonts w:ascii="Times New Roman" w:hAnsi="Times New Roman" w:cs="Times New Roman"/>
          <w:sz w:val="24"/>
          <w:szCs w:val="24"/>
        </w:rPr>
        <w:t>» / «</w:t>
      </w:r>
      <w:r w:rsidR="00D4426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426B" w:rsidRPr="005F688F">
        <w:rPr>
          <w:rFonts w:ascii="Times New Roman" w:hAnsi="Times New Roman" w:cs="Times New Roman"/>
          <w:sz w:val="24"/>
          <w:szCs w:val="24"/>
        </w:rPr>
        <w:t xml:space="preserve"> </w:t>
      </w:r>
      <w:r w:rsidR="00D4426B">
        <w:rPr>
          <w:rFonts w:ascii="Times New Roman" w:hAnsi="Times New Roman" w:cs="Times New Roman"/>
          <w:sz w:val="24"/>
          <w:szCs w:val="24"/>
          <w:lang w:val="en-US"/>
        </w:rPr>
        <w:t>QUENDI</w:t>
      </w:r>
      <w:r w:rsidR="00D4426B" w:rsidRPr="005F688F">
        <w:rPr>
          <w:rFonts w:ascii="Times New Roman" w:hAnsi="Times New Roman" w:cs="Times New Roman"/>
          <w:sz w:val="24"/>
          <w:szCs w:val="24"/>
        </w:rPr>
        <w:t>’</w:t>
      </w:r>
      <w:r w:rsidR="00D442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426B" w:rsidRPr="005F688F">
        <w:rPr>
          <w:rFonts w:ascii="Times New Roman" w:hAnsi="Times New Roman" w:cs="Times New Roman"/>
          <w:sz w:val="24"/>
          <w:szCs w:val="24"/>
        </w:rPr>
        <w:t xml:space="preserve"> </w:t>
      </w:r>
      <w:r w:rsidR="00D4426B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0F3EB6">
        <w:rPr>
          <w:rFonts w:ascii="Times New Roman" w:hAnsi="Times New Roman" w:cs="Times New Roman"/>
          <w:sz w:val="24"/>
          <w:szCs w:val="24"/>
        </w:rPr>
        <w:t>»</w:t>
      </w:r>
    </w:p>
    <w:p w:rsidR="001321CD" w:rsidRPr="000F3EB6" w:rsidRDefault="001321CD" w:rsidP="000F3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26B" w:rsidRDefault="005F688F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Все вымышленные на страницах книг, кадрах фильмов, музыкальных нотах, людских </w:t>
      </w:r>
      <w:r w:rsidR="002416C7">
        <w:rPr>
          <w:rFonts w:ascii="Times New Roman" w:hAnsi="Times New Roman" w:cs="Times New Roman"/>
          <w:color w:val="191919"/>
          <w:sz w:val="24"/>
          <w:szCs w:val="24"/>
        </w:rPr>
        <w:t>идеях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миры основаны на сочетании привычных вещей и образов, которые окружают </w:t>
      </w:r>
      <w:r w:rsidR="00025273">
        <w:rPr>
          <w:rFonts w:ascii="Times New Roman" w:hAnsi="Times New Roman" w:cs="Times New Roman"/>
          <w:color w:val="191919"/>
          <w:sz w:val="24"/>
          <w:szCs w:val="24"/>
        </w:rPr>
        <w:t>или окружали нас</w:t>
      </w:r>
      <w:r w:rsidR="00D86AA9">
        <w:rPr>
          <w:rFonts w:ascii="Times New Roman" w:hAnsi="Times New Roman" w:cs="Times New Roman"/>
          <w:color w:val="191919"/>
          <w:sz w:val="24"/>
          <w:szCs w:val="24"/>
        </w:rPr>
        <w:t xml:space="preserve"> повседневно</w:t>
      </w:r>
      <w:r w:rsidR="00025273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5F688F" w:rsidRDefault="005F688F" w:rsidP="007545BD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545BD" w:rsidRDefault="005F688F" w:rsidP="002416C7">
      <w:pPr>
        <w:pStyle w:val="a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В выставочном саду «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Квенди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» элементы популярного в начале </w:t>
      </w:r>
      <w:r>
        <w:rPr>
          <w:rFonts w:ascii="Times New Roman" w:hAnsi="Times New Roman" w:cs="Times New Roman"/>
          <w:color w:val="191919"/>
          <w:sz w:val="24"/>
          <w:szCs w:val="24"/>
          <w:lang w:val="en-US"/>
        </w:rPr>
        <w:t>XX</w:t>
      </w:r>
      <w:r w:rsidRPr="005F688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века художественного направления арт-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нуво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могут стать элементами окружения</w:t>
      </w:r>
      <w:r w:rsidR="002416C7">
        <w:rPr>
          <w:rFonts w:ascii="Times New Roman" w:hAnsi="Times New Roman" w:cs="Times New Roman"/>
          <w:color w:val="191919"/>
          <w:sz w:val="24"/>
          <w:szCs w:val="24"/>
        </w:rPr>
        <w:t xml:space="preserve"> уютного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эльфийского сада</w:t>
      </w:r>
      <w:r w:rsidR="002416C7">
        <w:rPr>
          <w:rFonts w:ascii="Times New Roman" w:hAnsi="Times New Roman" w:cs="Times New Roman"/>
          <w:color w:val="191919"/>
          <w:sz w:val="24"/>
          <w:szCs w:val="24"/>
        </w:rPr>
        <w:t xml:space="preserve"> словно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54FE6">
        <w:rPr>
          <w:rFonts w:ascii="Times New Roman" w:hAnsi="Times New Roman" w:cs="Times New Roman"/>
          <w:color w:val="191919"/>
          <w:sz w:val="24"/>
          <w:szCs w:val="24"/>
        </w:rPr>
        <w:t xml:space="preserve">из произведений Дж. Р. Р. </w:t>
      </w:r>
      <w:proofErr w:type="spellStart"/>
      <w:r w:rsidR="00754FE6">
        <w:rPr>
          <w:rFonts w:ascii="Times New Roman" w:hAnsi="Times New Roman" w:cs="Times New Roman"/>
          <w:color w:val="191919"/>
          <w:sz w:val="24"/>
          <w:szCs w:val="24"/>
        </w:rPr>
        <w:t>Толки</w:t>
      </w:r>
      <w:r>
        <w:rPr>
          <w:rFonts w:ascii="Times New Roman" w:hAnsi="Times New Roman" w:cs="Times New Roman"/>
          <w:color w:val="191919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. А привычные </w:t>
      </w:r>
      <w:r w:rsidR="002416C7">
        <w:rPr>
          <w:rFonts w:ascii="Times New Roman" w:hAnsi="Times New Roman" w:cs="Times New Roman"/>
          <w:color w:val="191919"/>
          <w:sz w:val="24"/>
          <w:szCs w:val="24"/>
        </w:rPr>
        <w:t xml:space="preserve">декоративные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растения могут играть роль растений из </w:t>
      </w:r>
      <w:r w:rsidR="002416C7">
        <w:rPr>
          <w:rFonts w:ascii="Times New Roman" w:hAnsi="Times New Roman" w:cs="Times New Roman"/>
          <w:color w:val="191919"/>
          <w:sz w:val="24"/>
          <w:szCs w:val="24"/>
        </w:rPr>
        <w:t>вымышленного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мира и</w:t>
      </w:r>
      <w:r w:rsidR="008E023A">
        <w:rPr>
          <w:rFonts w:ascii="Times New Roman" w:hAnsi="Times New Roman" w:cs="Times New Roman"/>
          <w:color w:val="191919"/>
          <w:sz w:val="24"/>
          <w:szCs w:val="24"/>
        </w:rPr>
        <w:t>, порой,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иметь свою</w:t>
      </w:r>
      <w:r w:rsidR="008E023A">
        <w:rPr>
          <w:rFonts w:ascii="Times New Roman" w:hAnsi="Times New Roman" w:cs="Times New Roman"/>
          <w:color w:val="191919"/>
          <w:sz w:val="24"/>
          <w:szCs w:val="24"/>
        </w:rPr>
        <w:t xml:space="preserve"> необычную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историю. </w:t>
      </w:r>
    </w:p>
    <w:p w:rsidR="007545BD" w:rsidRPr="000F3EB6" w:rsidRDefault="007545BD" w:rsidP="000F3EB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5BD" w:rsidRPr="000F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F"/>
    <w:rsid w:val="00013FD1"/>
    <w:rsid w:val="00025273"/>
    <w:rsid w:val="000F3EB6"/>
    <w:rsid w:val="001321CD"/>
    <w:rsid w:val="001E00E4"/>
    <w:rsid w:val="002416C7"/>
    <w:rsid w:val="0030441A"/>
    <w:rsid w:val="004E463D"/>
    <w:rsid w:val="00516D2C"/>
    <w:rsid w:val="005F688F"/>
    <w:rsid w:val="00666FFF"/>
    <w:rsid w:val="007545BD"/>
    <w:rsid w:val="00754FE6"/>
    <w:rsid w:val="008E023A"/>
    <w:rsid w:val="009D290F"/>
    <w:rsid w:val="00D4426B"/>
    <w:rsid w:val="00D86AA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623D"/>
  <w15:chartTrackingRefBased/>
  <w15:docId w15:val="{66DFCD85-E025-4F75-9D30-2A1C2B9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2021-02-02T15:10:00Z</dcterms:created>
  <dcterms:modified xsi:type="dcterms:W3CDTF">2022-02-26T03:42:00Z</dcterms:modified>
</cp:coreProperties>
</file>