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64" w:rsidRPr="00646564" w:rsidRDefault="00646564" w:rsidP="0064656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46564" w:rsidRDefault="00646564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46564">
        <w:rPr>
          <w:rFonts w:ascii="Calibri" w:eastAsia="Times New Roman" w:hAnsi="Calibri" w:cs="Calibri"/>
          <w:b/>
          <w:color w:val="000000"/>
        </w:rPr>
        <w:t>Смета на материалы.</w:t>
      </w:r>
    </w:p>
    <w:tbl>
      <w:tblPr>
        <w:tblW w:w="151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0"/>
        <w:gridCol w:w="1083"/>
        <w:gridCol w:w="960"/>
        <w:gridCol w:w="1600"/>
        <w:gridCol w:w="960"/>
      </w:tblGrid>
      <w:tr w:rsidR="00C1285B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Адрес: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№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Наименование материалов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Ед.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Цена (магазина)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5900C7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0C7">
              <w:rPr>
                <w:rFonts w:ascii="Calibri" w:eastAsia="Times New Roman" w:hAnsi="Calibri" w:cs="Calibri"/>
                <w:color w:val="000000"/>
              </w:rPr>
              <w:t>Электрогирлянда интерьерная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5900C7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5900C7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900C7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5900C7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00C7">
              <w:rPr>
                <w:rFonts w:ascii="Calibri" w:eastAsia="Times New Roman" w:hAnsi="Calibri" w:cs="Calibri"/>
                <w:color w:val="000000"/>
              </w:rPr>
              <w:t xml:space="preserve">Нить </w:t>
            </w:r>
            <w:proofErr w:type="spellStart"/>
            <w:r w:rsidRPr="005900C7">
              <w:rPr>
                <w:rFonts w:ascii="Calibri" w:eastAsia="Times New Roman" w:hAnsi="Calibri" w:cs="Calibri"/>
                <w:color w:val="000000"/>
              </w:rPr>
              <w:t>lurex</w:t>
            </w:r>
            <w:proofErr w:type="spellEnd"/>
            <w:r w:rsidRPr="005900C7">
              <w:rPr>
                <w:rFonts w:ascii="Calibri" w:eastAsia="Times New Roman" w:hAnsi="Calibri" w:cs="Calibri"/>
                <w:color w:val="000000"/>
              </w:rPr>
              <w:t xml:space="preserve"> 1/100 толщина 0,25 мм, цвет MX-301 (серебристый металлик)</w:t>
            </w:r>
            <w:r w:rsidR="00DC0CA1">
              <w:rPr>
                <w:rFonts w:ascii="Calibri" w:eastAsia="Times New Roman" w:hAnsi="Calibri" w:cs="Calibri"/>
                <w:color w:val="000000"/>
              </w:rPr>
              <w:t>, 5500 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0CA1">
              <w:rPr>
                <w:rFonts w:ascii="Calibri" w:eastAsia="Times New Roman" w:hAnsi="Calibri" w:cs="Calibri"/>
                <w:color w:val="000000"/>
              </w:rPr>
              <w:t xml:space="preserve">Проволока </w:t>
            </w:r>
            <w:proofErr w:type="spellStart"/>
            <w:r w:rsidRPr="00DC0CA1">
              <w:rPr>
                <w:rFonts w:ascii="Calibri" w:eastAsia="Times New Roman" w:hAnsi="Calibri" w:cs="Calibri"/>
                <w:color w:val="000000"/>
              </w:rPr>
              <w:t>Standers</w:t>
            </w:r>
            <w:proofErr w:type="spellEnd"/>
            <w:r w:rsidRPr="00DC0CA1">
              <w:rPr>
                <w:rFonts w:ascii="Calibri" w:eastAsia="Times New Roman" w:hAnsi="Calibri" w:cs="Calibri"/>
                <w:color w:val="000000"/>
              </w:rPr>
              <w:t xml:space="preserve"> 1.1 мм 50 м сталь оцинкованная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84412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Виноград девичий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84412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7A5BF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7A5BF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7A5BF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63C4F" w:rsidP="00F6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C4F">
              <w:rPr>
                <w:rFonts w:ascii="Calibri" w:eastAsia="Times New Roman" w:hAnsi="Calibri" w:cs="Calibri"/>
                <w:color w:val="000000"/>
              </w:rPr>
              <w:t>Доска лиственница 3000х140х43 мм 0.42 м²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32AD5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Шт.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32AD5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32AD5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32AD5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18730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FAB">
              <w:rPr>
                <w:rFonts w:ascii="Calibri" w:eastAsia="Times New Roman" w:hAnsi="Calibri" w:cs="Calibri"/>
                <w:color w:val="000000"/>
              </w:rPr>
              <w:t>Тротуарная плитка 4П7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FB1FAB">
              <w:rPr>
                <w:rFonts w:ascii="Calibri" w:eastAsia="Times New Roman" w:hAnsi="Calibri" w:cs="Calibri"/>
                <w:color w:val="000000"/>
              </w:rPr>
              <w:t>Высота (мм): 70Длина (мм): 750Ширина (мм): 375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B0B7E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0B7E">
              <w:rPr>
                <w:rFonts w:ascii="Calibri" w:eastAsia="Times New Roman" w:hAnsi="Calibri" w:cs="Calibri"/>
                <w:color w:val="000000"/>
              </w:rPr>
              <w:t>Окатанный кварц Гейзер 2-5 мм, мешок 25 кг 40201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B0B7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B0B7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B0B7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B0B7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Бугенвиллия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(взрослое растение)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671">
              <w:rPr>
                <w:rFonts w:ascii="Calibri" w:eastAsia="Times New Roman" w:hAnsi="Calibri" w:cs="Calibri"/>
                <w:color w:val="000000"/>
              </w:rPr>
              <w:t xml:space="preserve">Газон </w:t>
            </w:r>
            <w:proofErr w:type="spellStart"/>
            <w:r w:rsidRPr="00E57671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E57671">
              <w:rPr>
                <w:rFonts w:ascii="Calibri" w:eastAsia="Times New Roman" w:hAnsi="Calibri" w:cs="Calibri"/>
                <w:color w:val="000000"/>
              </w:rPr>
              <w:t xml:space="preserve"> Настоящий газон Универсальный (семена) унив. 1000гр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Петуния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Флокс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76673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Горшок из керамики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7667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7667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7667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7667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Грунт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6B3AD4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Туя шаровидная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6B3AD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6B3AD4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06729A" w:rsidRDefault="0006729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Астильба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Гортензия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Спирея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Ель коника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Ель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треблиш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06729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Саморезы по металлу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3.5х25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bookmarkStart w:id="0" w:name="_GoBack"/>
        <w:bookmarkEnd w:id="0"/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E5782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Саморезы по дереву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 х 41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F63C4F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63C4F" w:rsidRDefault="00F63C4F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4F" w:rsidRPr="00C1285B" w:rsidRDefault="00F63C4F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C4F">
              <w:rPr>
                <w:rFonts w:ascii="Calibri" w:eastAsia="Times New Roman" w:hAnsi="Calibri" w:cs="Calibri"/>
                <w:color w:val="000000"/>
              </w:rPr>
              <w:t>Портландцемент Евроцемент М500 ЦЕМ II/А-Ш 42.5 Н 50 кг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4F" w:rsidRPr="00C1285B" w:rsidRDefault="00F63C4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Упакова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4F" w:rsidRPr="00C1285B" w:rsidRDefault="00F63C4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4F" w:rsidRPr="00C1285B" w:rsidRDefault="00F63C4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4F" w:rsidRPr="00C1285B" w:rsidRDefault="00F63C4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B77CA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4B77CA" w:rsidRDefault="004B77CA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7CA" w:rsidRPr="00F63C4F" w:rsidRDefault="004B77CA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Демонтаж 2 человека, 2 дня работы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7CA" w:rsidRDefault="004B77C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7CA" w:rsidRDefault="004B77C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7CA" w:rsidRDefault="004B77C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7CA" w:rsidRDefault="004B77C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4B77CA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66 </w:t>
            </w:r>
            <w:r w:rsidR="00F63C4F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  <w:r w:rsidR="0006729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1423E9" w:rsidRPr="00646564" w:rsidRDefault="001423E9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D70610" w:rsidRPr="00646564" w:rsidRDefault="00D70610" w:rsidP="00646564"/>
    <w:sectPr w:rsidR="00D70610" w:rsidRPr="00646564" w:rsidSect="0064656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36974"/>
    <w:rsid w:val="0006729A"/>
    <w:rsid w:val="000B676F"/>
    <w:rsid w:val="000C43B5"/>
    <w:rsid w:val="00103560"/>
    <w:rsid w:val="0011211C"/>
    <w:rsid w:val="001423E9"/>
    <w:rsid w:val="00171F2A"/>
    <w:rsid w:val="00177D5A"/>
    <w:rsid w:val="001C63C1"/>
    <w:rsid w:val="00261967"/>
    <w:rsid w:val="00276F69"/>
    <w:rsid w:val="002C7D92"/>
    <w:rsid w:val="002E6944"/>
    <w:rsid w:val="002F4B99"/>
    <w:rsid w:val="00300A46"/>
    <w:rsid w:val="0038495D"/>
    <w:rsid w:val="003D01F4"/>
    <w:rsid w:val="004049AB"/>
    <w:rsid w:val="0042760B"/>
    <w:rsid w:val="00432FC0"/>
    <w:rsid w:val="004B709F"/>
    <w:rsid w:val="004B77CA"/>
    <w:rsid w:val="004B7D5A"/>
    <w:rsid w:val="004C65CC"/>
    <w:rsid w:val="004E3D8E"/>
    <w:rsid w:val="00506B46"/>
    <w:rsid w:val="005173C8"/>
    <w:rsid w:val="00533123"/>
    <w:rsid w:val="00540CAD"/>
    <w:rsid w:val="005526F0"/>
    <w:rsid w:val="00563EAF"/>
    <w:rsid w:val="00570E70"/>
    <w:rsid w:val="00583100"/>
    <w:rsid w:val="00583CBC"/>
    <w:rsid w:val="005900C7"/>
    <w:rsid w:val="00633C70"/>
    <w:rsid w:val="006373D0"/>
    <w:rsid w:val="00646564"/>
    <w:rsid w:val="00683A5A"/>
    <w:rsid w:val="006A74F8"/>
    <w:rsid w:val="006B3AD4"/>
    <w:rsid w:val="006B76A1"/>
    <w:rsid w:val="006C10F9"/>
    <w:rsid w:val="006D3289"/>
    <w:rsid w:val="00766C54"/>
    <w:rsid w:val="00773B3A"/>
    <w:rsid w:val="007A5BFF"/>
    <w:rsid w:val="007B76F1"/>
    <w:rsid w:val="007D45EA"/>
    <w:rsid w:val="007D51A5"/>
    <w:rsid w:val="007E24D0"/>
    <w:rsid w:val="00814BB5"/>
    <w:rsid w:val="00852DE3"/>
    <w:rsid w:val="00871406"/>
    <w:rsid w:val="008D5355"/>
    <w:rsid w:val="008F117D"/>
    <w:rsid w:val="00936703"/>
    <w:rsid w:val="00960549"/>
    <w:rsid w:val="00962FBB"/>
    <w:rsid w:val="00973741"/>
    <w:rsid w:val="009A5774"/>
    <w:rsid w:val="009B3262"/>
    <w:rsid w:val="009F0B7F"/>
    <w:rsid w:val="00A0187A"/>
    <w:rsid w:val="00A1363C"/>
    <w:rsid w:val="00A60E2E"/>
    <w:rsid w:val="00A87ECA"/>
    <w:rsid w:val="00B022B7"/>
    <w:rsid w:val="00B043F9"/>
    <w:rsid w:val="00B32AD5"/>
    <w:rsid w:val="00B36974"/>
    <w:rsid w:val="00B4442A"/>
    <w:rsid w:val="00B84412"/>
    <w:rsid w:val="00BA2EA5"/>
    <w:rsid w:val="00BA705C"/>
    <w:rsid w:val="00BB0B7E"/>
    <w:rsid w:val="00BE30F4"/>
    <w:rsid w:val="00C1285B"/>
    <w:rsid w:val="00C359D6"/>
    <w:rsid w:val="00C76673"/>
    <w:rsid w:val="00CD0F96"/>
    <w:rsid w:val="00CF18E2"/>
    <w:rsid w:val="00D20B6C"/>
    <w:rsid w:val="00D60B76"/>
    <w:rsid w:val="00D70610"/>
    <w:rsid w:val="00D839DF"/>
    <w:rsid w:val="00DB2AFB"/>
    <w:rsid w:val="00DC0CA1"/>
    <w:rsid w:val="00DF7FAB"/>
    <w:rsid w:val="00E53639"/>
    <w:rsid w:val="00E5367C"/>
    <w:rsid w:val="00E57671"/>
    <w:rsid w:val="00E5782E"/>
    <w:rsid w:val="00EB1EDA"/>
    <w:rsid w:val="00EB6D9D"/>
    <w:rsid w:val="00EB7B0D"/>
    <w:rsid w:val="00EC73C8"/>
    <w:rsid w:val="00EF40A1"/>
    <w:rsid w:val="00F27CD5"/>
    <w:rsid w:val="00F3657C"/>
    <w:rsid w:val="00F55D6E"/>
    <w:rsid w:val="00F63C4F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66D"/>
  <w15:docId w15:val="{0B97DA48-3FE1-48C5-AB49-BC177F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58F6-9FC3-431E-AE77-56E900A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LilDeez</cp:lastModifiedBy>
  <cp:revision>67</cp:revision>
  <cp:lastPrinted>2011-11-12T03:12:00Z</cp:lastPrinted>
  <dcterms:created xsi:type="dcterms:W3CDTF">2012-11-08T18:26:00Z</dcterms:created>
  <dcterms:modified xsi:type="dcterms:W3CDTF">2022-03-03T11:09:00Z</dcterms:modified>
</cp:coreProperties>
</file>