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076" w:rsidRDefault="00F35B11" w:rsidP="000A1076">
      <w:r w:rsidRPr="00523B3F">
        <w:rPr>
          <w:color w:val="000000"/>
          <w:sz w:val="20"/>
          <w:szCs w:val="20"/>
          <w:shd w:val="clear" w:color="auto" w:fill="F0F2F5"/>
        </w:rPr>
        <w:br/>
      </w:r>
      <w:r>
        <w:rPr>
          <w:rFonts w:ascii="Noto Sans Armenian" w:hAnsi="Noto Sans Armenian"/>
          <w:color w:val="000000"/>
          <w:sz w:val="20"/>
          <w:szCs w:val="20"/>
          <w:shd w:val="clear" w:color="auto" w:fill="F0F2F5"/>
        </w:rPr>
        <w:br/>
      </w:r>
      <w:r w:rsidR="000A1076">
        <w:t>Сад "Двойственность"</w:t>
      </w:r>
    </w:p>
    <w:p w:rsidR="000A1076" w:rsidRDefault="000A1076" w:rsidP="000A1076">
      <w:r>
        <w:t>Пояснительная записка</w:t>
      </w:r>
    </w:p>
    <w:p w:rsidR="000A1076" w:rsidRDefault="000A1076" w:rsidP="000A1076">
      <w:r>
        <w:t xml:space="preserve">Струны </w:t>
      </w:r>
      <w:proofErr w:type="spellStart"/>
      <w:r>
        <w:t>шероховатки</w:t>
      </w:r>
      <w:proofErr w:type="spellEnd"/>
      <w:r>
        <w:t xml:space="preserve"> раскидистой создают ажурную ширму, укрывая ароматные головки </w:t>
      </w:r>
      <w:proofErr w:type="spellStart"/>
      <w:r>
        <w:t>монарды</w:t>
      </w:r>
      <w:proofErr w:type="spellEnd"/>
      <w:r>
        <w:t xml:space="preserve"> </w:t>
      </w:r>
      <w:proofErr w:type="spellStart"/>
      <w:r>
        <w:t>двойчатой</w:t>
      </w:r>
      <w:proofErr w:type="spellEnd"/>
      <w:r>
        <w:t xml:space="preserve">. Её багровые всполохи, окруженные звездами </w:t>
      </w:r>
      <w:proofErr w:type="spellStart"/>
      <w:r>
        <w:t>мордовника</w:t>
      </w:r>
      <w:proofErr w:type="spellEnd"/>
      <w:r>
        <w:t xml:space="preserve"> обыкновенного, символизируют разум, воспаленный собственными фантазиями. Пламенные цветки </w:t>
      </w:r>
      <w:proofErr w:type="spellStart"/>
      <w:r>
        <w:t>эшшольции</w:t>
      </w:r>
      <w:proofErr w:type="spellEnd"/>
      <w:r>
        <w:t xml:space="preserve"> напоминают маковое поле сна. Вы замечали, как похожи сухие маковые коробочки на клетку? Наши светильники в форме маковых голов приманивают людей, как мотыльков, сладостными грезами. Главное вовремя остановиться и понять, что воображение может сыграть с нами злую шутку. Сон – это всегда граница, путь в неизведанное…</w:t>
      </w:r>
    </w:p>
    <w:p w:rsidR="000A1076" w:rsidRDefault="000A1076" w:rsidP="000A1076">
      <w:r>
        <w:t>Любопытство приводит нас ко входу в новый мир, но мы не можем в него пройти. Мы лишь догадываемся, что там прячется: облако детских воспоминаний или щупальца потаенных страхов. Их разделяет водная непроницаемая гладь из ребристого стекла. Мы можем лишь догадываться, что нас ждёт за ней. Не все тайны должны быть постигнуты, что-то всегда останется за гранью</w:t>
      </w:r>
    </w:p>
    <w:p w:rsidR="000A1076" w:rsidRDefault="000A1076" w:rsidP="000A1076">
      <w:r>
        <w:t>Описание идеи сада и атмосферы</w:t>
      </w:r>
    </w:p>
    <w:p w:rsidR="000A1076" w:rsidRDefault="000A1076" w:rsidP="000A1076">
      <w:r>
        <w:t>Размеренный стук подошвы по брусчатке напоминал тихий шаг часов. Но в этом городе время уже давно остановилось. Правильные люди в серых и скучных костюмах всегда знали, когда и где им надо быть, наручные часы стали лишь показателем статуса, а не верным помощником. И вот, сон вновь опустился плотным покрывалом на безупречный город. Фонари меланхолично смотрели на мотыльков, которые каждую ночь сгорали в их свете. Здание старого театра зло и горестно вопрошало мир о своей судьбе пустыми окнами. Чёрные штыки заборов вывели девушку на полотно железной дороги. Сегодня она была один на один со своей тьмой. Для неё этот город умер, настала пора идти дальше.</w:t>
      </w:r>
    </w:p>
    <w:p w:rsidR="000A1076" w:rsidRDefault="000A1076" w:rsidP="000A1076">
      <w:r>
        <w:t>Фонарей стало меньше, камень сменился шпалами. Тяжёлые серые тучи, отражавшие одинокие столбы света, были похожи на гигантское одеяло. «Уж не спишь ли ты?» – боязливо спросил сумеречный ветер. «Нет…Не хочу», – резко ответила она, пряча надоевшие вопросы и сомнения глубоко в прошлом. Ещё одного серого дня она не переживет, пусть лучше вечно длится эта холодная ночь.</w:t>
      </w:r>
    </w:p>
    <w:p w:rsidR="000A1076" w:rsidRDefault="000A1076" w:rsidP="000A1076">
      <w:r>
        <w:t>Бескрайний простор поля окружил её запахом прелой травы и стрекотом цикад, заставляя сердце прислушиваться к чему-то давно забытому. Тоска танцевала вокруг неё, легко шелестя колосьями и сковывая душу тугим коконом воспоминаний.</w:t>
      </w:r>
    </w:p>
    <w:p w:rsidR="000A1076" w:rsidRDefault="000A1076" w:rsidP="000A1076">
      <w:r>
        <w:t>Отблеск далекой молнии выхватил из плотной тьмы потертые часы на цепочке. Девушка подобрала их и смахнула пыль с треснувшего стекла. С</w:t>
      </w:r>
      <w:r>
        <w:t>т</w:t>
      </w:r>
      <w:bookmarkStart w:id="0" w:name="_GoBack"/>
      <w:bookmarkEnd w:id="0"/>
      <w:r>
        <w:t>релки плавно плыли по своему бесконечному пути, безучастно внимая её печали.</w:t>
      </w:r>
    </w:p>
    <w:p w:rsidR="000A1076" w:rsidRDefault="000A1076" w:rsidP="000A1076">
      <w:r>
        <w:t>Из стоячей воды вышла тьма, предлагая забыть о серости дня и трелях будильника. Зачем отдавать себя в жертву бездушным куклам, ведь с ней так спокойно, зачем пытаться спасти этот жестокий мир, ведь в своих снах мы построим новый. Её дурманящий и пленительный аромат не желал отпускать, грация кобры гипнотизировала шелестом праха, на котором она танцевала. О, какой же сладкий сон она может подарить!</w:t>
      </w:r>
    </w:p>
    <w:p w:rsidR="000A1076" w:rsidRDefault="000A1076" w:rsidP="000A1076">
      <w:r>
        <w:t>Вдруг звезды взглянули на нее из водной глади и поманили свежестью, охлаждая воспалившийся разум. Их шепот заговаривал ее мысли. Скрип потрепанных шпал был похож на пение скрипки, терзавшее душу, но в тоже время, освобождающее от смятений и суеты. Путница торопливо шла за ним по шпалам и забывала, всех забывала, без страха снова потерять жизнь. Под усыпляющий марш железная дорога вела её в ночную мглу, распахнув тучи. Путь осыпался под ее шагами осколками прошлого. Но куда бы она не шла, ей нигде не найти покоя.</w:t>
      </w:r>
    </w:p>
    <w:p w:rsidR="007C6B9A" w:rsidRDefault="000A1076" w:rsidP="000A1076">
      <w:r>
        <w:t>А потёртые часы на цепочке всё висят на ветке старой ели в лесу рядом с рельсами. Треснувшее стекло хранит педантичные стрелки, останавливающиеся только в полнолуние.</w:t>
      </w:r>
    </w:p>
    <w:sectPr w:rsidR="007C6B9A" w:rsidSect="00523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Armenian">
    <w:charset w:val="00"/>
    <w:family w:val="swiss"/>
    <w:pitch w:val="variable"/>
    <w:sig w:usb0="80000403" w:usb1="4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9A"/>
    <w:rsid w:val="000A1076"/>
    <w:rsid w:val="001F18A3"/>
    <w:rsid w:val="002A5FF2"/>
    <w:rsid w:val="002D4947"/>
    <w:rsid w:val="004F306C"/>
    <w:rsid w:val="00523B3F"/>
    <w:rsid w:val="00673F16"/>
    <w:rsid w:val="00732C1F"/>
    <w:rsid w:val="007C6B9A"/>
    <w:rsid w:val="009620B4"/>
    <w:rsid w:val="00B935D5"/>
    <w:rsid w:val="00CB43F6"/>
    <w:rsid w:val="00D95710"/>
    <w:rsid w:val="00F3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F2BE-1F7D-4A96-B3B5-AD09F97E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Pages>
  <Words>531</Words>
  <Characters>3027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2022-03-09T19:01:00Z</dcterms:created>
  <dcterms:modified xsi:type="dcterms:W3CDTF">2022-03-10T20:19:00Z</dcterms:modified>
</cp:coreProperties>
</file>