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9F33" w14:textId="501A6DC6" w:rsidR="002E791A" w:rsidRDefault="000D797B" w:rsidP="002E7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97B">
        <w:rPr>
          <w:rFonts w:ascii="Times New Roman" w:hAnsi="Times New Roman" w:cs="Times New Roman"/>
          <w:sz w:val="28"/>
          <w:szCs w:val="28"/>
        </w:rPr>
        <w:t>Концепция выставочного сада</w:t>
      </w:r>
      <w:r w:rsidR="00AC7AF1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6551A6">
        <w:rPr>
          <w:rFonts w:ascii="Times New Roman" w:hAnsi="Times New Roman" w:cs="Times New Roman"/>
          <w:sz w:val="28"/>
          <w:szCs w:val="28"/>
        </w:rPr>
        <w:t>Бабье лето</w:t>
      </w:r>
      <w:proofErr w:type="gramStart"/>
      <w:r w:rsidR="00AC7AF1">
        <w:rPr>
          <w:rFonts w:ascii="Times New Roman" w:hAnsi="Times New Roman" w:cs="Times New Roman"/>
          <w:sz w:val="28"/>
          <w:szCs w:val="28"/>
        </w:rPr>
        <w:t xml:space="preserve">» </w:t>
      </w:r>
      <w:r w:rsidRPr="000D79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0F23660" w14:textId="77777777" w:rsidR="002E791A" w:rsidRPr="002E791A" w:rsidRDefault="002E791A" w:rsidP="002E79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622DE1" w14:textId="77777777" w:rsidR="002E791A" w:rsidRPr="002E791A" w:rsidRDefault="002E791A" w:rsidP="002E791A">
      <w:pPr>
        <w:shd w:val="clear" w:color="auto" w:fill="FFFFFF"/>
        <w:spacing w:before="75" w:after="75"/>
        <w:ind w:left="300" w:right="300"/>
        <w:jc w:val="right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2E791A">
        <w:rPr>
          <w:rFonts w:ascii="Times New Roman CYR" w:eastAsia="Times New Roman" w:hAnsi="Times New Roman CYR" w:cs="Times New Roman CYR"/>
          <w:color w:val="000000"/>
          <w:lang w:eastAsia="ru-RU"/>
        </w:rPr>
        <w:t>Призрачно все в этом мире бушующем,</w:t>
      </w:r>
      <w:r w:rsidRPr="002E791A">
        <w:rPr>
          <w:rFonts w:ascii="Times New Roman CYR" w:eastAsia="Times New Roman" w:hAnsi="Times New Roman CYR" w:cs="Times New Roman CYR"/>
          <w:color w:val="000000"/>
          <w:lang w:eastAsia="ru-RU"/>
        </w:rPr>
        <w:br/>
        <w:t>Есть только миг, за него и держись.</w:t>
      </w:r>
      <w:r w:rsidRPr="002E791A">
        <w:rPr>
          <w:rFonts w:ascii="Times New Roman CYR" w:eastAsia="Times New Roman" w:hAnsi="Times New Roman CYR" w:cs="Times New Roman CYR"/>
          <w:color w:val="000000"/>
          <w:lang w:eastAsia="ru-RU"/>
        </w:rPr>
        <w:br/>
        <w:t>Есть только миг между прошлым и будущим,</w:t>
      </w:r>
      <w:r w:rsidRPr="002E791A">
        <w:rPr>
          <w:rFonts w:ascii="Times New Roman CYR" w:eastAsia="Times New Roman" w:hAnsi="Times New Roman CYR" w:cs="Times New Roman CYR"/>
          <w:color w:val="000000"/>
          <w:lang w:eastAsia="ru-RU"/>
        </w:rPr>
        <w:br/>
        <w:t>Именно он называется жизнь!</w:t>
      </w:r>
    </w:p>
    <w:p w14:paraId="4B69B1D7" w14:textId="6976D62F" w:rsidR="002E791A" w:rsidRDefault="002E791A" w:rsidP="002E791A">
      <w:pPr>
        <w:shd w:val="clear" w:color="auto" w:fill="FFFFFF"/>
        <w:spacing w:before="75" w:after="75"/>
        <w:ind w:left="300" w:right="300"/>
        <w:jc w:val="right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2E791A">
        <w:rPr>
          <w:rFonts w:ascii="Times New Roman CYR" w:eastAsia="Times New Roman" w:hAnsi="Times New Roman CYR" w:cs="Times New Roman CYR"/>
          <w:color w:val="000000"/>
          <w:lang w:eastAsia="ru-RU"/>
        </w:rPr>
        <w:t>(</w:t>
      </w:r>
      <w:r w:rsidRPr="002E791A">
        <w:rPr>
          <w:rFonts w:ascii="Times New Roman CYR" w:eastAsia="Times New Roman" w:hAnsi="Times New Roman CYR" w:cs="Times New Roman CYR"/>
          <w:color w:val="000000"/>
          <w:lang w:eastAsia="ru-RU"/>
        </w:rPr>
        <w:t>Л.</w:t>
      </w:r>
      <w:r w:rsidRPr="002E791A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</w:t>
      </w:r>
      <w:r w:rsidRPr="002E791A">
        <w:rPr>
          <w:rFonts w:ascii="Times New Roman CYR" w:eastAsia="Times New Roman" w:hAnsi="Times New Roman CYR" w:cs="Times New Roman CYR"/>
          <w:color w:val="000000"/>
          <w:lang w:eastAsia="ru-RU"/>
        </w:rPr>
        <w:t>Дербенев</w:t>
      </w:r>
      <w:r w:rsidRPr="002E791A">
        <w:rPr>
          <w:rFonts w:ascii="Times New Roman CYR" w:eastAsia="Times New Roman" w:hAnsi="Times New Roman CYR" w:cs="Times New Roman CYR"/>
          <w:color w:val="000000"/>
          <w:lang w:eastAsia="ru-RU"/>
        </w:rPr>
        <w:t>)</w:t>
      </w:r>
    </w:p>
    <w:p w14:paraId="0F03C815" w14:textId="1F1F7C89" w:rsidR="002E791A" w:rsidRDefault="002E791A" w:rsidP="002E791A">
      <w:pPr>
        <w:shd w:val="clear" w:color="auto" w:fill="FFFFFF"/>
        <w:spacing w:before="75" w:after="75"/>
        <w:ind w:left="300" w:right="300"/>
        <w:jc w:val="right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14:paraId="3BD76D5A" w14:textId="79439C54" w:rsidR="00EE5D5A" w:rsidRDefault="008A2B52" w:rsidP="00EE5D5A">
      <w:pPr>
        <w:shd w:val="clear" w:color="auto" w:fill="FFFFFF"/>
        <w:spacing w:before="75" w:after="75"/>
        <w:ind w:left="300" w:right="300" w:firstLine="408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Ранняя осень –промежуток времени между уходящим в прошлое ярким и теплым летом, которое так не хочется отпускать, и </w:t>
      </w:r>
      <w:r w:rsidR="00B16317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ожиданием 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>наступающей сначала серой дождливой осен</w:t>
      </w:r>
      <w:r w:rsidR="00B16317">
        <w:rPr>
          <w:rFonts w:ascii="Times New Roman CYR" w:eastAsia="Times New Roman" w:hAnsi="Times New Roman CYR" w:cs="Times New Roman CYR"/>
          <w:color w:val="000000"/>
          <w:lang w:eastAsia="ru-RU"/>
        </w:rPr>
        <w:t>и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и </w:t>
      </w:r>
      <w:r w:rsidR="00B16317">
        <w:rPr>
          <w:rFonts w:ascii="Times New Roman CYR" w:eastAsia="Times New Roman" w:hAnsi="Times New Roman CYR" w:cs="Times New Roman CYR"/>
          <w:color w:val="000000"/>
          <w:lang w:eastAsia="ru-RU"/>
        </w:rPr>
        <w:t>долгой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холодной зим</w:t>
      </w:r>
      <w:r w:rsidR="00B16317">
        <w:rPr>
          <w:rFonts w:ascii="Times New Roman CYR" w:eastAsia="Times New Roman" w:hAnsi="Times New Roman CYR" w:cs="Times New Roman CYR"/>
          <w:color w:val="000000"/>
          <w:lang w:eastAsia="ru-RU"/>
        </w:rPr>
        <w:t>ы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. </w:t>
      </w:r>
      <w:r w:rsidR="00EE5D5A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И в этот момент наступает «бабье лето» - своеобразный подарок природы человеку, короткое и яркое, которое хочется продлить подольше, как саму жизнь, как молодость и красоту. </w:t>
      </w:r>
      <w:r w:rsidR="00CA1D71">
        <w:rPr>
          <w:rFonts w:ascii="Times New Roman CYR" w:eastAsia="Times New Roman" w:hAnsi="Times New Roman CYR" w:cs="Times New Roman CYR"/>
          <w:color w:val="000000"/>
          <w:lang w:eastAsia="ru-RU"/>
        </w:rPr>
        <w:t>Ц</w:t>
      </w:r>
      <w:r w:rsidR="00EE5D5A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икличность времен года неизбежна, как и ход жизни, но </w:t>
      </w:r>
      <w:r w:rsidR="00CA1D71">
        <w:rPr>
          <w:rFonts w:ascii="Times New Roman CYR" w:eastAsia="Times New Roman" w:hAnsi="Times New Roman CYR" w:cs="Times New Roman CYR"/>
          <w:color w:val="000000"/>
          <w:lang w:eastAsia="ru-RU"/>
        </w:rPr>
        <w:t>в наших силах ценить момент – каждый миг между прошлым и будущим.</w:t>
      </w:r>
    </w:p>
    <w:p w14:paraId="32C67C01" w14:textId="31D12F2A" w:rsidR="00B16317" w:rsidRDefault="00FF53A1" w:rsidP="00EE5D5A">
      <w:pPr>
        <w:shd w:val="clear" w:color="auto" w:fill="FFFFFF"/>
        <w:spacing w:before="75" w:after="75"/>
        <w:ind w:left="300" w:right="300" w:firstLine="408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lang w:eastAsia="ru-RU"/>
        </w:rPr>
        <w:t>Сад условно разделен на три части: мы заходим в него из лета, где свежая зелень листьев и ароматный шалфей. Пергола – это путь, заканчивающийся кинетической скульптурой в виде цветка лотоса, который кружится под действием движения воздуха и влечет пройти этот путь, чтобы приблизиться и разглядеть его поближе</w:t>
      </w:r>
      <w:r w:rsidR="00B16317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</w:t>
      </w:r>
      <w:r w:rsidR="00B16317">
        <w:rPr>
          <w:rFonts w:ascii="Times New Roman CYR" w:eastAsia="Times New Roman" w:hAnsi="Times New Roman CYR" w:cs="Times New Roman CYR"/>
          <w:color w:val="000000"/>
          <w:lang w:eastAsia="ru-RU"/>
        </w:rPr>
        <w:t>Скульптура олицетворяет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цель пути</w:t>
      </w:r>
      <w:r w:rsidR="00B16317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, притягательную и загадочную, как аленький цветочек из сказки. </w:t>
      </w:r>
    </w:p>
    <w:p w14:paraId="70DD4DE2" w14:textId="62F6F6AC" w:rsidR="00B16317" w:rsidRDefault="00B16317" w:rsidP="00EE5D5A">
      <w:pPr>
        <w:shd w:val="clear" w:color="auto" w:fill="FFFFFF"/>
        <w:spacing w:before="75" w:after="75"/>
        <w:ind w:left="300" w:right="300" w:firstLine="408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Центральная часть сада – это осень, в которой есть место для «бабьего лета», времени, когда можно остановиться, 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>вдохнуть полной грудью еще теплый воздух, погреться под лучами почти летнего солнца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>, вынести в сад самовар и постелить на стол тонкую ажурную скатерть, похожую на паути</w:t>
      </w:r>
      <w:r w:rsidR="00EE5D5A">
        <w:rPr>
          <w:rFonts w:ascii="Times New Roman CYR" w:eastAsia="Times New Roman" w:hAnsi="Times New Roman CYR" w:cs="Times New Roman CYR"/>
          <w:color w:val="000000"/>
          <w:lang w:eastAsia="ru-RU"/>
        </w:rPr>
        <w:t>н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>к</w:t>
      </w:r>
      <w:r w:rsidR="00EE5D5A">
        <w:rPr>
          <w:rFonts w:ascii="Times New Roman CYR" w:eastAsia="Times New Roman" w:hAnsi="Times New Roman CYR" w:cs="Times New Roman CYR"/>
          <w:color w:val="000000"/>
          <w:lang w:eastAsia="ru-RU"/>
        </w:rPr>
        <w:t>у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>, сплетен</w:t>
      </w:r>
      <w:r w:rsidR="00EE5D5A">
        <w:rPr>
          <w:rFonts w:ascii="Times New Roman CYR" w:eastAsia="Times New Roman" w:hAnsi="Times New Roman CYR" w:cs="Times New Roman CYR"/>
          <w:color w:val="000000"/>
          <w:lang w:eastAsia="ru-RU"/>
        </w:rPr>
        <w:t>ную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</w:t>
      </w:r>
      <w:r w:rsidR="00EE5D5A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в саду </w:t>
      </w:r>
      <w:r w:rsidR="00CA1D71">
        <w:rPr>
          <w:rFonts w:ascii="Times New Roman CYR" w:eastAsia="Times New Roman" w:hAnsi="Times New Roman CYR" w:cs="Times New Roman CYR"/>
          <w:color w:val="000000"/>
          <w:lang w:eastAsia="ru-RU"/>
        </w:rPr>
        <w:t>восьминогим мастером</w:t>
      </w:r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. </w:t>
      </w:r>
    </w:p>
    <w:p w14:paraId="660EA069" w14:textId="62E7919E" w:rsidR="00FF53A1" w:rsidRPr="008A2B52" w:rsidRDefault="00B16317" w:rsidP="00EE5D5A">
      <w:pPr>
        <w:shd w:val="clear" w:color="auto" w:fill="FFFFFF"/>
        <w:spacing w:before="75" w:after="75"/>
        <w:ind w:left="300" w:right="300" w:firstLine="408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Дальняя часть сада – это приближающаяся зима, с белыми шапками гортензий и воздушным </w:t>
      </w:r>
      <w:proofErr w:type="spellStart"/>
      <w:r>
        <w:rPr>
          <w:rFonts w:ascii="Times New Roman CYR" w:eastAsia="Times New Roman" w:hAnsi="Times New Roman CYR" w:cs="Times New Roman CYR"/>
          <w:color w:val="000000"/>
          <w:lang w:eastAsia="ru-RU"/>
        </w:rPr>
        <w:t>афаналисом</w:t>
      </w:r>
      <w:proofErr w:type="spellEnd"/>
      <w:r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, похожие на настоящий снег. </w:t>
      </w:r>
    </w:p>
    <w:p w14:paraId="12CCB4AE" w14:textId="77777777" w:rsidR="00BF6EA5" w:rsidRPr="006D11B9" w:rsidRDefault="00BF6EA5" w:rsidP="007D09E6">
      <w:pPr>
        <w:jc w:val="both"/>
        <w:rPr>
          <w:rFonts w:ascii="Times New Roman" w:hAnsi="Times New Roman" w:cs="Times New Roman"/>
        </w:rPr>
      </w:pPr>
    </w:p>
    <w:sectPr w:rsidR="00BF6EA5" w:rsidRPr="006D11B9" w:rsidSect="003D22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B9"/>
    <w:rsid w:val="000D797B"/>
    <w:rsid w:val="00187F51"/>
    <w:rsid w:val="001E4AFD"/>
    <w:rsid w:val="002E791A"/>
    <w:rsid w:val="003D227E"/>
    <w:rsid w:val="006551A6"/>
    <w:rsid w:val="00673C22"/>
    <w:rsid w:val="006A7FE2"/>
    <w:rsid w:val="006D11B9"/>
    <w:rsid w:val="007D09E6"/>
    <w:rsid w:val="008A2B52"/>
    <w:rsid w:val="009849A1"/>
    <w:rsid w:val="00AC7AF1"/>
    <w:rsid w:val="00B16317"/>
    <w:rsid w:val="00BF6EA5"/>
    <w:rsid w:val="00CA1D71"/>
    <w:rsid w:val="00EE5D5A"/>
    <w:rsid w:val="00F77371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A985"/>
  <w15:chartTrackingRefBased/>
  <w15:docId w15:val="{021575E1-6AA4-984A-8198-64D9D970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6</cp:revision>
  <dcterms:created xsi:type="dcterms:W3CDTF">2021-02-15T08:41:00Z</dcterms:created>
  <dcterms:modified xsi:type="dcterms:W3CDTF">2023-02-10T14:36:00Z</dcterms:modified>
</cp:coreProperties>
</file>