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42" w:rsidRDefault="0043168A" w:rsidP="00D1074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Описание сада «Тёплые объятия» по теме фестиваля</w:t>
      </w:r>
    </w:p>
    <w:p w:rsidR="0043168A" w:rsidRPr="0043168A" w:rsidRDefault="0043168A" w:rsidP="00D1074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«Сады и Люди 2023» - «Бабье лето»</w:t>
      </w:r>
    </w:p>
    <w:p w:rsidR="0043168A" w:rsidRDefault="0043168A" w:rsidP="00D10742">
      <w:pPr>
        <w:pStyle w:val="a3"/>
        <w:spacing w:before="0" w:beforeAutospacing="0" w:after="0" w:afterAutospacing="0"/>
        <w:jc w:val="both"/>
      </w:pPr>
    </w:p>
    <w:p w:rsidR="0043168A" w:rsidRDefault="0043168A" w:rsidP="00D10742">
      <w:pPr>
        <w:pStyle w:val="a3"/>
        <w:spacing w:before="0" w:beforeAutospacing="0" w:after="0" w:afterAutospacing="0"/>
        <w:jc w:val="both"/>
      </w:pPr>
    </w:p>
    <w:p w:rsid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>Это история про</w:t>
      </w:r>
      <w:r w:rsidR="00843842">
        <w:t xml:space="preserve"> </w:t>
      </w:r>
      <w:r w:rsidR="0083525F" w:rsidRPr="0043168A">
        <w:t>цикличность</w:t>
      </w:r>
      <w:r w:rsidR="0083525F">
        <w:t xml:space="preserve"> </w:t>
      </w:r>
      <w:r w:rsidRPr="0043168A">
        <w:t xml:space="preserve">и </w:t>
      </w:r>
      <w:r w:rsidR="0083525F">
        <w:t>динамичность</w:t>
      </w:r>
      <w:r w:rsidR="0083525F" w:rsidRPr="0043168A">
        <w:t xml:space="preserve"> </w:t>
      </w:r>
      <w:r w:rsidRPr="0043168A">
        <w:t>сезонов. То же происходит и в жизни. Всё течёт, всё меняется. На смену одним краскам приходят другие.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>Бабье лето — это не только про смену сезонов. Это, скорее, про саму жизнь. Про один из её этапов. И поскольку само э</w:t>
      </w:r>
      <w:r w:rsidR="00843842">
        <w:t>то понятие ассоциируется с чем-</w:t>
      </w:r>
      <w:r w:rsidRPr="0043168A">
        <w:t>то солнечным, ласковым, и в то же время грустным, рождается мотив Матери. Матери-природы, обнимающей нас и дарящей своё тёплое дыхание. Дыхание Бабьего лета.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 xml:space="preserve">Этот сад — как тёплые и нежные объятья матери перед долгим зимним сном. Сад, где можно увидеть эволюцию жизни. </w:t>
      </w:r>
      <w:r w:rsidR="00843842">
        <w:t xml:space="preserve">Увидеть рождение, </w:t>
      </w:r>
      <w:r w:rsidR="00D10742">
        <w:t xml:space="preserve">увидеть </w:t>
      </w:r>
      <w:r w:rsidR="00843842">
        <w:t xml:space="preserve">круговорот </w:t>
      </w:r>
      <w:r w:rsidR="00D10742">
        <w:t xml:space="preserve">жизненных </w:t>
      </w:r>
      <w:r w:rsidR="00843842">
        <w:t>циклов</w:t>
      </w:r>
      <w:r w:rsidRPr="0043168A">
        <w:t xml:space="preserve">, </w:t>
      </w:r>
      <w:r w:rsidR="00D10742">
        <w:t>увидеть рассвет и закат земного</w:t>
      </w:r>
      <w:r w:rsidRPr="0043168A">
        <w:t xml:space="preserve"> пути. Сад навевает грусть. Но, в то же время, надежду и ожидание чего-то нового и светлого. Как и происходит в природе. На смену одним сезонам, приходят другие…</w:t>
      </w:r>
    </w:p>
    <w:p w:rsidR="00D10742" w:rsidRDefault="00D10742" w:rsidP="00D10742">
      <w:pPr>
        <w:pStyle w:val="a3"/>
        <w:spacing w:before="0" w:beforeAutospacing="0" w:after="240" w:afterAutospacing="0"/>
        <w:jc w:val="both"/>
      </w:pP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>Скульптура, сотканная из металлической проволоки, в центральной части сада символизирует мать, обнимающую своё дитя. На руках у «Матери» человек чувствует безопасность, он позволяет себе снова стать ребенком и поверить, что мир для него открыт.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>Вода, окружающая скульптуру, говорит о вечности, рождении всего живого в природе.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>Дорожка из каменной крошки огибает в</w:t>
      </w:r>
      <w:r w:rsidR="00843842">
        <w:t>одную гладь со скульптурой, буд</w:t>
      </w:r>
      <w:r w:rsidRPr="0043168A">
        <w:t>то обнимая её.</w:t>
      </w:r>
    </w:p>
    <w:p w:rsidR="0043168A" w:rsidRPr="0043168A" w:rsidRDefault="00206E7B" w:rsidP="00D10742">
      <w:pPr>
        <w:pStyle w:val="a3"/>
        <w:spacing w:before="0" w:beforeAutospacing="0" w:after="240" w:afterAutospacing="0"/>
        <w:jc w:val="both"/>
      </w:pPr>
      <w:r>
        <w:t>Резные листья из фанеры</w:t>
      </w:r>
      <w:r w:rsidR="0043168A" w:rsidRPr="0043168A">
        <w:t>, расположенные вокруг центральной части сада, закрывают нас от напастей. Они, как руки матери-природы, как бы говорят о постоянном присутствии рядом невидимой защиты.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 xml:space="preserve">Посадки вокруг </w:t>
      </w:r>
      <w:r w:rsidR="00843842" w:rsidRPr="0043168A">
        <w:t>дел</w:t>
      </w:r>
      <w:r w:rsidR="00206E7B">
        <w:t>ят</w:t>
      </w:r>
      <w:r w:rsidR="00843842" w:rsidRPr="0043168A">
        <w:t>ся</w:t>
      </w:r>
      <w:r w:rsidRPr="0043168A">
        <w:t xml:space="preserve"> на четыре зоны: Детство, Юность</w:t>
      </w:r>
      <w:r w:rsidR="00843842">
        <w:t xml:space="preserve">, Зрелость и Старость. Заходя в </w:t>
      </w:r>
      <w:r w:rsidR="00843842" w:rsidRPr="0043168A">
        <w:t>сад</w:t>
      </w:r>
      <w:r w:rsidR="00206E7B">
        <w:t xml:space="preserve"> по главной дорожке</w:t>
      </w:r>
      <w:r w:rsidR="00843842" w:rsidRPr="0043168A">
        <w:t>,</w:t>
      </w:r>
      <w:r w:rsidRPr="0043168A">
        <w:t xml:space="preserve"> мы попадаем в зону Детства с его</w:t>
      </w:r>
      <w:r w:rsidR="00206E7B">
        <w:t xml:space="preserve"> растениями:</w:t>
      </w:r>
      <w:r w:rsidRPr="0043168A">
        <w:t xml:space="preserve"> беспечными, порой ра</w:t>
      </w:r>
      <w:r w:rsidR="00206E7B">
        <w:t>злапистыми и наивными</w:t>
      </w:r>
      <w:r w:rsidRPr="0043168A">
        <w:t xml:space="preserve">. Далее — Юность, с её ещё не совсем оформившимися, где-то колючими растениями. Зрелость символизирует середину жизненного пути, его рассвет, изящество, красоту, что находит отображение в </w:t>
      </w:r>
      <w:r w:rsidR="00206E7B">
        <w:t xml:space="preserve">представленных в этой зоне колоритных </w:t>
      </w:r>
      <w:r w:rsidRPr="0043168A">
        <w:t>растениях. Старо</w:t>
      </w:r>
      <w:r w:rsidR="00C366DA">
        <w:t>сть — это умудренная опытом «се</w:t>
      </w:r>
      <w:r w:rsidRPr="0043168A">
        <w:t>дина</w:t>
      </w:r>
      <w:r w:rsidR="00C366DA">
        <w:t>»</w:t>
      </w:r>
      <w:r w:rsidRPr="0043168A">
        <w:t>, направляющая «своих детей» в верном направлении. 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 xml:space="preserve">Вдохновением для создания цветовой палитры и плавных линий сада послужила картина Густава </w:t>
      </w:r>
      <w:proofErr w:type="spellStart"/>
      <w:r w:rsidRPr="0043168A">
        <w:t>Климта</w:t>
      </w:r>
      <w:proofErr w:type="spellEnd"/>
      <w:r w:rsidRPr="0043168A">
        <w:t xml:space="preserve"> «Поцелуй». В ней уже совсем иная энергия, мужская. Но это тоже тёплые, защищающие объят</w:t>
      </w:r>
      <w:r w:rsidR="00206E7B">
        <w:t>и</w:t>
      </w:r>
      <w:r w:rsidR="00B87B1D">
        <w:t>я. Будто весь мир</w:t>
      </w:r>
      <w:r w:rsidRPr="0043168A">
        <w:t xml:space="preserve"> </w:t>
      </w:r>
      <w:r w:rsidR="00B87B1D">
        <w:t xml:space="preserve">обнимает и оберегает </w:t>
      </w:r>
      <w:r w:rsidRPr="0043168A">
        <w:t>нашу планету.</w:t>
      </w:r>
    </w:p>
    <w:p w:rsidR="0043168A" w:rsidRPr="0043168A" w:rsidRDefault="0043168A" w:rsidP="00D10742">
      <w:pPr>
        <w:pStyle w:val="a3"/>
        <w:spacing w:before="0" w:beforeAutospacing="0" w:after="240" w:afterAutospacing="0"/>
        <w:jc w:val="both"/>
      </w:pPr>
      <w:r w:rsidRPr="0043168A">
        <w:t>Таким образом, в саду «Тёплые объят</w:t>
      </w:r>
      <w:r w:rsidR="00B87B1D">
        <w:t>и</w:t>
      </w:r>
      <w:r w:rsidRPr="0043168A">
        <w:t>я» мы постарались показать неразрывную связь человеческого, природного и д</w:t>
      </w:r>
      <w:r w:rsidR="00B87B1D">
        <w:t>уховного.</w:t>
      </w:r>
      <w:r w:rsidR="002E5141">
        <w:t xml:space="preserve"> И продемонстрировать</w:t>
      </w:r>
      <w:r w:rsidR="00C61FE8">
        <w:t xml:space="preserve"> Бабье лето как один из этапов жизненного пути.</w:t>
      </w:r>
      <w:bookmarkStart w:id="0" w:name="_GoBack"/>
      <w:bookmarkEnd w:id="0"/>
    </w:p>
    <w:p w:rsidR="00A55A0D" w:rsidRDefault="002E5141"/>
    <w:sectPr w:rsidR="00A5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A"/>
    <w:rsid w:val="00206E7B"/>
    <w:rsid w:val="002E5141"/>
    <w:rsid w:val="0043168A"/>
    <w:rsid w:val="004A3AF6"/>
    <w:rsid w:val="0083525F"/>
    <w:rsid w:val="00843842"/>
    <w:rsid w:val="00B87B1D"/>
    <w:rsid w:val="00BF3063"/>
    <w:rsid w:val="00C366DA"/>
    <w:rsid w:val="00C61FE8"/>
    <w:rsid w:val="00D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BBCB"/>
  <w15:chartTrackingRefBased/>
  <w15:docId w15:val="{97D42A12-C8D4-49F0-A0BD-BD00369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8</cp:revision>
  <dcterms:created xsi:type="dcterms:W3CDTF">2023-02-13T05:41:00Z</dcterms:created>
  <dcterms:modified xsi:type="dcterms:W3CDTF">2023-02-13T11:06:00Z</dcterms:modified>
</cp:coreProperties>
</file>