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2D100" w14:textId="6DA0DA97" w:rsidR="008E3259" w:rsidRPr="00BB288E" w:rsidRDefault="008E3259" w:rsidP="00BB288E">
      <w:pPr>
        <w:jc w:val="right"/>
        <w:rPr>
          <w:sz w:val="24"/>
          <w:szCs w:val="24"/>
        </w:rPr>
      </w:pPr>
      <w:r w:rsidRPr="00BB288E">
        <w:rPr>
          <w:sz w:val="24"/>
          <w:szCs w:val="24"/>
        </w:rPr>
        <w:t>Конкурсный проект сада на тему «Бабье лето»</w:t>
      </w:r>
    </w:p>
    <w:p w14:paraId="4EEECBA4" w14:textId="666B84CF" w:rsidR="008E3259" w:rsidRPr="00BB288E" w:rsidRDefault="008E3259" w:rsidP="00BB288E">
      <w:pPr>
        <w:rPr>
          <w:b/>
          <w:bCs/>
          <w:sz w:val="28"/>
          <w:szCs w:val="28"/>
        </w:rPr>
      </w:pPr>
      <w:r w:rsidRPr="00BB288E">
        <w:rPr>
          <w:b/>
          <w:bCs/>
          <w:sz w:val="28"/>
          <w:szCs w:val="28"/>
        </w:rPr>
        <w:t>Точка Б</w:t>
      </w:r>
    </w:p>
    <w:p w14:paraId="3F7FBC24" w14:textId="25D54E6F" w:rsidR="00FB3BFA" w:rsidRPr="00BB288E" w:rsidRDefault="008E3259">
      <w:pPr>
        <w:rPr>
          <w:sz w:val="24"/>
          <w:szCs w:val="24"/>
        </w:rPr>
      </w:pPr>
      <w:r w:rsidRPr="00BB288E">
        <w:rPr>
          <w:sz w:val="24"/>
          <w:szCs w:val="24"/>
        </w:rPr>
        <w:t xml:space="preserve">Высшая цель, ради которой весной ростки пробивались к солнцу – достигнута. Плоды созрели, семена рассеялись, природа заканчивает ежегодный цикл, приходя в свою точку Б. Наконец, можно замереть в этом прекрасном моменте и обратить взгляд внутрь себя. </w:t>
      </w:r>
    </w:p>
    <w:p w14:paraId="2A5101CE" w14:textId="481029D9" w:rsidR="008E3259" w:rsidRPr="00BB288E" w:rsidRDefault="008E3259">
      <w:pPr>
        <w:rPr>
          <w:sz w:val="24"/>
          <w:szCs w:val="24"/>
        </w:rPr>
      </w:pPr>
      <w:r w:rsidRPr="00BB288E">
        <w:rPr>
          <w:sz w:val="24"/>
          <w:szCs w:val="24"/>
        </w:rPr>
        <w:t xml:space="preserve">Какая она сейчас? </w:t>
      </w:r>
      <w:r w:rsidR="002C4639" w:rsidRPr="00BB288E">
        <w:rPr>
          <w:sz w:val="24"/>
          <w:szCs w:val="24"/>
        </w:rPr>
        <w:t>Не стесняясь,</w:t>
      </w:r>
      <w:r w:rsidRPr="00BB288E">
        <w:rPr>
          <w:sz w:val="24"/>
          <w:szCs w:val="24"/>
        </w:rPr>
        <w:t xml:space="preserve"> одевает свой самый яркий наряд, ее объятия теплые и глубокие, она опытна и уверена, </w:t>
      </w:r>
      <w:r w:rsidR="0021791A">
        <w:rPr>
          <w:sz w:val="24"/>
          <w:szCs w:val="24"/>
        </w:rPr>
        <w:t>и</w:t>
      </w:r>
      <w:r w:rsidRPr="00BB288E">
        <w:rPr>
          <w:sz w:val="24"/>
          <w:szCs w:val="24"/>
        </w:rPr>
        <w:t xml:space="preserve"> немного грустна…</w:t>
      </w:r>
    </w:p>
    <w:p w14:paraId="513F5FC7" w14:textId="5D96314A" w:rsidR="008E3259" w:rsidRPr="00BB288E" w:rsidRDefault="008E3259">
      <w:pPr>
        <w:rPr>
          <w:sz w:val="24"/>
          <w:szCs w:val="24"/>
        </w:rPr>
      </w:pPr>
      <w:r w:rsidRPr="00BB288E">
        <w:rPr>
          <w:sz w:val="24"/>
          <w:szCs w:val="24"/>
        </w:rPr>
        <w:t xml:space="preserve">Сейчас </w:t>
      </w:r>
      <w:r w:rsidR="0021791A">
        <w:rPr>
          <w:sz w:val="24"/>
          <w:szCs w:val="24"/>
        </w:rPr>
        <w:t>природа</w:t>
      </w:r>
      <w:r w:rsidRPr="00BB288E">
        <w:rPr>
          <w:sz w:val="24"/>
          <w:szCs w:val="24"/>
        </w:rPr>
        <w:t xml:space="preserve"> как </w:t>
      </w:r>
      <w:r w:rsidR="00632777">
        <w:rPr>
          <w:sz w:val="24"/>
          <w:szCs w:val="24"/>
        </w:rPr>
        <w:t>б</w:t>
      </w:r>
      <w:r w:rsidRPr="00BB288E">
        <w:rPr>
          <w:sz w:val="24"/>
          <w:szCs w:val="24"/>
        </w:rPr>
        <w:t>альзаковская женщина</w:t>
      </w:r>
      <w:r w:rsidR="00947FAE">
        <w:rPr>
          <w:sz w:val="24"/>
          <w:szCs w:val="24"/>
        </w:rPr>
        <w:t>..</w:t>
      </w:r>
      <w:r w:rsidRPr="00BB288E">
        <w:rPr>
          <w:sz w:val="24"/>
          <w:szCs w:val="24"/>
        </w:rPr>
        <w:t xml:space="preserve"> </w:t>
      </w:r>
    </w:p>
    <w:p w14:paraId="53765073" w14:textId="5DDCD10A" w:rsidR="008E3259" w:rsidRPr="00BB288E" w:rsidRDefault="008E3259" w:rsidP="008E3259">
      <w:pPr>
        <w:jc w:val="right"/>
        <w:rPr>
          <w:sz w:val="24"/>
          <w:szCs w:val="24"/>
        </w:rPr>
      </w:pPr>
      <w:r w:rsidRPr="00BB288E">
        <w:rPr>
          <w:sz w:val="24"/>
          <w:szCs w:val="24"/>
        </w:rPr>
        <w:t>«вооруженная знанием жизни, за которое она почти всегда дорого расплачивает</w:t>
      </w:r>
      <w:r w:rsidR="00645FA7" w:rsidRPr="00BB288E">
        <w:rPr>
          <w:sz w:val="24"/>
          <w:szCs w:val="24"/>
        </w:rPr>
        <w:t>ся</w:t>
      </w:r>
      <w:r w:rsidR="0000135A">
        <w:rPr>
          <w:sz w:val="24"/>
          <w:szCs w:val="24"/>
        </w:rPr>
        <w:t>…</w:t>
      </w:r>
      <w:r w:rsidRPr="00BB288E">
        <w:rPr>
          <w:sz w:val="24"/>
          <w:szCs w:val="24"/>
        </w:rPr>
        <w:t xml:space="preserve"> </w:t>
      </w:r>
    </w:p>
    <w:p w14:paraId="16F1C1E1" w14:textId="2FC72F97" w:rsidR="008E3259" w:rsidRPr="00BB288E" w:rsidRDefault="00645FA7" w:rsidP="008E3259">
      <w:pPr>
        <w:jc w:val="right"/>
        <w:rPr>
          <w:sz w:val="24"/>
          <w:szCs w:val="24"/>
        </w:rPr>
      </w:pPr>
      <w:r w:rsidRPr="00BB288E">
        <w:rPr>
          <w:sz w:val="24"/>
          <w:szCs w:val="24"/>
        </w:rPr>
        <w:t>и</w:t>
      </w:r>
      <w:r w:rsidR="008E3259" w:rsidRPr="00BB288E">
        <w:rPr>
          <w:sz w:val="24"/>
          <w:szCs w:val="24"/>
        </w:rPr>
        <w:t>скушенная опытом</w:t>
      </w:r>
      <w:r w:rsidRPr="00BB288E">
        <w:rPr>
          <w:sz w:val="24"/>
          <w:szCs w:val="24"/>
        </w:rPr>
        <w:t>, отдаваясь, как будто отдает больше</w:t>
      </w:r>
      <w:r w:rsidR="0000135A">
        <w:rPr>
          <w:sz w:val="24"/>
          <w:szCs w:val="24"/>
        </w:rPr>
        <w:t>е</w:t>
      </w:r>
      <w:r w:rsidRPr="00BB288E">
        <w:rPr>
          <w:sz w:val="24"/>
          <w:szCs w:val="24"/>
        </w:rPr>
        <w:t xml:space="preserve"> </w:t>
      </w:r>
      <w:r w:rsidR="0000135A">
        <w:rPr>
          <w:sz w:val="24"/>
          <w:szCs w:val="24"/>
        </w:rPr>
        <w:t>нежели</w:t>
      </w:r>
      <w:r w:rsidRPr="00BB288E">
        <w:rPr>
          <w:sz w:val="24"/>
          <w:szCs w:val="24"/>
        </w:rPr>
        <w:t xml:space="preserve"> самое </w:t>
      </w:r>
      <w:proofErr w:type="gramStart"/>
      <w:r w:rsidRPr="00BB288E">
        <w:rPr>
          <w:sz w:val="24"/>
          <w:szCs w:val="24"/>
        </w:rPr>
        <w:t>себя….</w:t>
      </w:r>
      <w:proofErr w:type="gramEnd"/>
      <w:r w:rsidRPr="00BB288E">
        <w:rPr>
          <w:sz w:val="24"/>
          <w:szCs w:val="24"/>
        </w:rPr>
        <w:t>.»</w:t>
      </w:r>
    </w:p>
    <w:p w14:paraId="77A9436D" w14:textId="169A3B57" w:rsidR="00645FA7" w:rsidRPr="00BB288E" w:rsidRDefault="00645FA7" w:rsidP="00645FA7">
      <w:pPr>
        <w:rPr>
          <w:sz w:val="24"/>
          <w:szCs w:val="24"/>
        </w:rPr>
      </w:pPr>
      <w:r w:rsidRPr="00BB288E">
        <w:rPr>
          <w:sz w:val="24"/>
          <w:szCs w:val="24"/>
        </w:rPr>
        <w:t xml:space="preserve">Сад Точка Б – олицетворение определенного возраста женщины, иногда его называют </w:t>
      </w:r>
      <w:r w:rsidR="00632777">
        <w:rPr>
          <w:sz w:val="24"/>
          <w:szCs w:val="24"/>
        </w:rPr>
        <w:t>б</w:t>
      </w:r>
      <w:r w:rsidRPr="00BB288E">
        <w:rPr>
          <w:sz w:val="24"/>
          <w:szCs w:val="24"/>
        </w:rPr>
        <w:t>альзаковским</w:t>
      </w:r>
      <w:r w:rsidR="00632777">
        <w:rPr>
          <w:sz w:val="24"/>
          <w:szCs w:val="24"/>
        </w:rPr>
        <w:t>...</w:t>
      </w:r>
      <w:r w:rsidRPr="00BB288E">
        <w:rPr>
          <w:sz w:val="24"/>
          <w:szCs w:val="24"/>
        </w:rPr>
        <w:t xml:space="preserve"> не будем приводить цифры.</w:t>
      </w:r>
    </w:p>
    <w:p w14:paraId="32BB0B3E" w14:textId="77777777" w:rsidR="00645FA7" w:rsidRPr="00BB288E" w:rsidRDefault="00645FA7" w:rsidP="00645FA7">
      <w:pPr>
        <w:rPr>
          <w:sz w:val="24"/>
          <w:szCs w:val="24"/>
        </w:rPr>
      </w:pPr>
      <w:r w:rsidRPr="00BB288E">
        <w:rPr>
          <w:sz w:val="24"/>
          <w:szCs w:val="24"/>
        </w:rPr>
        <w:t xml:space="preserve">Треугольник вершиной вниз – символ плодородия и женского начала. </w:t>
      </w:r>
    </w:p>
    <w:p w14:paraId="035097FD" w14:textId="072D24B8" w:rsidR="00645FA7" w:rsidRPr="00BB288E" w:rsidRDefault="00645FA7" w:rsidP="00645FA7">
      <w:pPr>
        <w:rPr>
          <w:sz w:val="24"/>
          <w:szCs w:val="24"/>
        </w:rPr>
      </w:pPr>
      <w:r w:rsidRPr="00BB288E">
        <w:rPr>
          <w:sz w:val="24"/>
          <w:szCs w:val="24"/>
        </w:rPr>
        <w:t>Дорожк</w:t>
      </w:r>
      <w:r w:rsidR="00E96208">
        <w:rPr>
          <w:sz w:val="24"/>
          <w:szCs w:val="24"/>
        </w:rPr>
        <w:t>а</w:t>
      </w:r>
      <w:r w:rsidRPr="00BB288E">
        <w:rPr>
          <w:sz w:val="24"/>
          <w:szCs w:val="24"/>
        </w:rPr>
        <w:t xml:space="preserve"> – путь, преодолеваемый женщиной - материнство, замужество, карьера</w:t>
      </w:r>
      <w:r w:rsidR="00424069">
        <w:rPr>
          <w:sz w:val="24"/>
          <w:szCs w:val="24"/>
        </w:rPr>
        <w:t xml:space="preserve">… </w:t>
      </w:r>
      <w:r w:rsidRPr="00BB288E">
        <w:rPr>
          <w:sz w:val="24"/>
          <w:szCs w:val="24"/>
        </w:rPr>
        <w:t xml:space="preserve">Идя по нему, </w:t>
      </w:r>
      <w:r w:rsidR="0021791A">
        <w:rPr>
          <w:sz w:val="24"/>
          <w:szCs w:val="24"/>
        </w:rPr>
        <w:t>она</w:t>
      </w:r>
      <w:r w:rsidRPr="00BB288E">
        <w:rPr>
          <w:sz w:val="24"/>
          <w:szCs w:val="24"/>
        </w:rPr>
        <w:t xml:space="preserve"> представляет себя в своей точке Б, но пока туманно. </w:t>
      </w:r>
      <w:r w:rsidR="00D66F29" w:rsidRPr="00BB288E">
        <w:rPr>
          <w:sz w:val="24"/>
          <w:szCs w:val="24"/>
        </w:rPr>
        <w:t xml:space="preserve">Символизирует это нечеткое представление о себе будущей </w:t>
      </w:r>
      <w:r w:rsidR="00424069">
        <w:rPr>
          <w:sz w:val="24"/>
          <w:szCs w:val="24"/>
        </w:rPr>
        <w:t xml:space="preserve">- </w:t>
      </w:r>
      <w:r w:rsidRPr="00BB288E">
        <w:rPr>
          <w:sz w:val="24"/>
          <w:szCs w:val="24"/>
        </w:rPr>
        <w:t xml:space="preserve">отражение треугольника в тонированном зеркале стены беседки. </w:t>
      </w:r>
    </w:p>
    <w:p w14:paraId="58AB9BEB" w14:textId="72A7751B" w:rsidR="00D66F29" w:rsidRPr="00BB288E" w:rsidRDefault="00D66F29" w:rsidP="00645FA7">
      <w:pPr>
        <w:rPr>
          <w:sz w:val="24"/>
          <w:szCs w:val="24"/>
        </w:rPr>
      </w:pPr>
      <w:r w:rsidRPr="00BB288E">
        <w:rPr>
          <w:sz w:val="24"/>
          <w:szCs w:val="24"/>
        </w:rPr>
        <w:t xml:space="preserve">И лишь когда мы достигаем центра сада и устраиваемся в мягком, как осеннее солнце, диване под надежным навесом нашего опыта и самодостаточности, треугольник- наше женское начало, разворачивается к нам полностью. </w:t>
      </w:r>
    </w:p>
    <w:p w14:paraId="1D4491E2" w14:textId="08ED9C5A" w:rsidR="00D66F29" w:rsidRPr="00BB288E" w:rsidRDefault="00D66F29" w:rsidP="00645FA7">
      <w:pPr>
        <w:rPr>
          <w:sz w:val="24"/>
          <w:szCs w:val="24"/>
        </w:rPr>
      </w:pPr>
      <w:r w:rsidRPr="00BB288E">
        <w:rPr>
          <w:sz w:val="24"/>
          <w:szCs w:val="24"/>
        </w:rPr>
        <w:t>Сейчас мы – принимаем себя, начинаем любить себя и заботиться о себе. Прислушиваемся к своим желаниям. Мы</w:t>
      </w:r>
      <w:r w:rsidR="00565AC3">
        <w:rPr>
          <w:sz w:val="24"/>
          <w:szCs w:val="24"/>
        </w:rPr>
        <w:t xml:space="preserve"> </w:t>
      </w:r>
      <w:r w:rsidR="00565AC3" w:rsidRPr="00BB288E">
        <w:rPr>
          <w:sz w:val="24"/>
          <w:szCs w:val="24"/>
        </w:rPr>
        <w:t>вс</w:t>
      </w:r>
      <w:r w:rsidR="00BB0031">
        <w:rPr>
          <w:sz w:val="24"/>
          <w:szCs w:val="24"/>
        </w:rPr>
        <w:t>ё</w:t>
      </w:r>
      <w:r w:rsidRPr="00BB288E">
        <w:rPr>
          <w:sz w:val="24"/>
          <w:szCs w:val="24"/>
        </w:rPr>
        <w:t xml:space="preserve"> видим яснее, это не даст нам больше сгорать в самопожертвовании. Мы глубоки, чувственны и уверены. Не хотим казаться другой ради мнения окружающих.</w:t>
      </w:r>
    </w:p>
    <w:p w14:paraId="7C566FCA" w14:textId="52E8553D" w:rsidR="00D66F29" w:rsidRPr="00BB288E" w:rsidRDefault="00D66F29" w:rsidP="00645FA7">
      <w:pPr>
        <w:rPr>
          <w:sz w:val="24"/>
          <w:szCs w:val="24"/>
        </w:rPr>
      </w:pPr>
      <w:r w:rsidRPr="00BB288E">
        <w:rPr>
          <w:sz w:val="24"/>
          <w:szCs w:val="24"/>
        </w:rPr>
        <w:t>Мы свободны</w:t>
      </w:r>
      <w:r w:rsidR="00DA2BB9">
        <w:rPr>
          <w:sz w:val="24"/>
          <w:szCs w:val="24"/>
        </w:rPr>
        <w:t>,</w:t>
      </w:r>
      <w:r w:rsidRPr="00BB288E">
        <w:rPr>
          <w:sz w:val="24"/>
          <w:szCs w:val="24"/>
        </w:rPr>
        <w:t xml:space="preserve"> раскрепощены… </w:t>
      </w:r>
      <w:r w:rsidR="00E57E2D">
        <w:rPr>
          <w:sz w:val="24"/>
          <w:szCs w:val="24"/>
        </w:rPr>
        <w:t>и</w:t>
      </w:r>
      <w:r w:rsidRPr="00BB288E">
        <w:rPr>
          <w:sz w:val="24"/>
          <w:szCs w:val="24"/>
        </w:rPr>
        <w:t xml:space="preserve"> немного грустны</w:t>
      </w:r>
    </w:p>
    <w:p w14:paraId="38EBA5F4" w14:textId="19420461" w:rsidR="00A968DF" w:rsidRPr="00BB288E" w:rsidRDefault="00645FA7" w:rsidP="00A968DF">
      <w:pPr>
        <w:jc w:val="right"/>
        <w:rPr>
          <w:sz w:val="24"/>
          <w:szCs w:val="24"/>
        </w:rPr>
      </w:pPr>
      <w:r w:rsidRPr="00BB288E">
        <w:rPr>
          <w:sz w:val="24"/>
          <w:szCs w:val="24"/>
        </w:rPr>
        <w:t xml:space="preserve"> </w:t>
      </w:r>
      <w:proofErr w:type="gramStart"/>
      <w:r w:rsidR="00D66F29" w:rsidRPr="00BB288E">
        <w:rPr>
          <w:sz w:val="24"/>
          <w:szCs w:val="24"/>
        </w:rPr>
        <w:t>«..</w:t>
      </w:r>
      <w:proofErr w:type="gramEnd"/>
      <w:r w:rsidR="00D66F29" w:rsidRPr="00BB288E">
        <w:rPr>
          <w:sz w:val="24"/>
          <w:szCs w:val="24"/>
        </w:rPr>
        <w:t>на поэтической вершине своей жизни</w:t>
      </w:r>
      <w:r w:rsidR="00A968DF" w:rsidRPr="00BB288E">
        <w:rPr>
          <w:sz w:val="24"/>
          <w:szCs w:val="24"/>
        </w:rPr>
        <w:t>, женщины могут проследить весь путь ее и видеть будущее так же хорошо, как прошлое. Женщины знают тогда цену любви</w:t>
      </w:r>
      <w:r w:rsidR="005336C5">
        <w:rPr>
          <w:sz w:val="24"/>
          <w:szCs w:val="24"/>
        </w:rPr>
        <w:t>,</w:t>
      </w:r>
      <w:r w:rsidR="00A968DF" w:rsidRPr="00BB288E">
        <w:rPr>
          <w:sz w:val="24"/>
          <w:szCs w:val="24"/>
        </w:rPr>
        <w:t xml:space="preserve"> дорожат ею, боясь утратить ее, в ту пору душу их еще красит уходящая молодость…»</w:t>
      </w:r>
    </w:p>
    <w:p w14:paraId="5D99A61B" w14:textId="37C215D4" w:rsidR="00A968DF" w:rsidRPr="00BB288E" w:rsidRDefault="00A968DF" w:rsidP="00A968DF">
      <w:pPr>
        <w:jc w:val="right"/>
        <w:rPr>
          <w:sz w:val="24"/>
          <w:szCs w:val="24"/>
        </w:rPr>
      </w:pPr>
      <w:r w:rsidRPr="00BB288E">
        <w:rPr>
          <w:sz w:val="24"/>
          <w:szCs w:val="24"/>
        </w:rPr>
        <w:t>Оноре де Бальзак</w:t>
      </w:r>
    </w:p>
    <w:sectPr w:rsidR="00A968DF" w:rsidRPr="00BB288E" w:rsidSect="00947F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5A"/>
    <w:rsid w:val="0000135A"/>
    <w:rsid w:val="0000142B"/>
    <w:rsid w:val="0021791A"/>
    <w:rsid w:val="00257B15"/>
    <w:rsid w:val="002C4639"/>
    <w:rsid w:val="003A1BF1"/>
    <w:rsid w:val="00424069"/>
    <w:rsid w:val="005336C5"/>
    <w:rsid w:val="00565AC3"/>
    <w:rsid w:val="00632777"/>
    <w:rsid w:val="00645FA7"/>
    <w:rsid w:val="007F3D3B"/>
    <w:rsid w:val="008E3259"/>
    <w:rsid w:val="00947FAE"/>
    <w:rsid w:val="00A968DF"/>
    <w:rsid w:val="00BB0031"/>
    <w:rsid w:val="00BB288E"/>
    <w:rsid w:val="00C4588A"/>
    <w:rsid w:val="00D66F29"/>
    <w:rsid w:val="00DA2BB9"/>
    <w:rsid w:val="00E52FEE"/>
    <w:rsid w:val="00E57E2D"/>
    <w:rsid w:val="00E96208"/>
    <w:rsid w:val="00ED2E1E"/>
    <w:rsid w:val="00F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9E1D"/>
  <w15:chartTrackingRefBased/>
  <w15:docId w15:val="{22DE851A-FA29-4A1E-9551-13EAEE5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nsad</dc:creator>
  <cp:keywords/>
  <dc:description/>
  <cp:lastModifiedBy>nsad</cp:lastModifiedBy>
  <cp:revision>2</cp:revision>
  <dcterms:created xsi:type="dcterms:W3CDTF">2023-02-14T18:48:00Z</dcterms:created>
  <dcterms:modified xsi:type="dcterms:W3CDTF">2023-02-14T18:48:00Z</dcterms:modified>
</cp:coreProperties>
</file>