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F4A4" w14:textId="51679D80" w:rsidR="00891FAD" w:rsidRDefault="00891FAD">
      <w:r>
        <w:t>Выставочный сад «Праздник тепла»</w:t>
      </w:r>
    </w:p>
    <w:p w14:paraId="24230F06" w14:textId="77777777" w:rsidR="00891FAD" w:rsidRDefault="006A1156">
      <w:r>
        <w:t xml:space="preserve">Бабье лето </w:t>
      </w:r>
      <w:r w:rsidR="00891FAD">
        <w:t>– праздник тепла и ярких красок</w:t>
      </w:r>
      <w:r>
        <w:t xml:space="preserve">. </w:t>
      </w:r>
    </w:p>
    <w:p w14:paraId="45944CBB" w14:textId="2DF6CF5C" w:rsidR="00891FAD" w:rsidRDefault="00891FAD">
      <w:r>
        <w:t>С давних времен, это время собраться после окончания полевых работ для веселых праздников и танцев. В это время</w:t>
      </w:r>
      <w:r w:rsidR="00631F9E">
        <w:t>, утомленная заботами</w:t>
      </w:r>
      <w:r>
        <w:t xml:space="preserve"> за лето женщина</w:t>
      </w:r>
      <w:r w:rsidR="00631F9E">
        <w:t>,</w:t>
      </w:r>
      <w:r>
        <w:t xml:space="preserve"> надевает свой яркий сарафан и пускается в пляс. </w:t>
      </w:r>
    </w:p>
    <w:p w14:paraId="65904ED9" w14:textId="7E67E090" w:rsidR="007A3C63" w:rsidRDefault="00891FAD">
      <w:r>
        <w:t>Но чтобы прийти к нему, нас ждет путь от начала тепла – весн</w:t>
      </w:r>
      <w:r w:rsidR="00631F9E">
        <w:t>ы</w:t>
      </w:r>
      <w:r>
        <w:t>, где лучи солнца топят снег с холмов.</w:t>
      </w:r>
      <w:r w:rsidR="00631F9E">
        <w:t xml:space="preserve"> </w:t>
      </w:r>
      <w:r>
        <w:t xml:space="preserve">Далее мы попадаем в ароматный летний луг. Завершает наш путь бабье лето, здесь в окружении теплых цветов осени, танцует та самая девушка в сарафане, легкая и </w:t>
      </w:r>
      <w:r w:rsidR="00631F9E">
        <w:t>беззаботная.</w:t>
      </w:r>
      <w:bookmarkStart w:id="0" w:name="_GoBack"/>
      <w:bookmarkEnd w:id="0"/>
    </w:p>
    <w:sectPr w:rsidR="007A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97"/>
    <w:rsid w:val="002C3297"/>
    <w:rsid w:val="00631F9E"/>
    <w:rsid w:val="006A1156"/>
    <w:rsid w:val="007A3C63"/>
    <w:rsid w:val="008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19B"/>
  <w15:chartTrackingRefBased/>
  <w15:docId w15:val="{28D06CE7-A95D-41CC-A06C-34AD513F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2023-02-06T21:38:00Z</dcterms:created>
  <dcterms:modified xsi:type="dcterms:W3CDTF">2023-02-15T15:36:00Z</dcterms:modified>
</cp:coreProperties>
</file>