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636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C20BEF" w:rsidRPr="00AB4DE2" w:rsidTr="00C20BEF">
        <w:trPr>
          <w:trHeight w:val="38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0BEF" w:rsidRPr="00C20BEF" w:rsidRDefault="00C20BEF" w:rsidP="00C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BEF" w:rsidRPr="001D77ED" w:rsidRDefault="00C20BEF" w:rsidP="00C20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</w:pP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Многорядник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 xml:space="preserve"> трехраздельный (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Polystichum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 xml:space="preserve"> 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tripteron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 xml:space="preserve">) </w:t>
            </w:r>
          </w:p>
        </w:tc>
      </w:tr>
      <w:tr w:rsidR="00C20BEF" w:rsidRPr="00AB4DE2" w:rsidTr="00C20BEF">
        <w:trPr>
          <w:trHeight w:val="38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EF" w:rsidRPr="00C20BEF" w:rsidRDefault="00C20BEF" w:rsidP="00C2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F" w:rsidRPr="001D77ED" w:rsidRDefault="00C20BEF" w:rsidP="00C20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</w:pPr>
          </w:p>
        </w:tc>
      </w:tr>
      <w:tr w:rsidR="00C20BEF" w:rsidRPr="00AB4DE2" w:rsidTr="00C20BEF">
        <w:trPr>
          <w:trHeight w:val="38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0BEF" w:rsidRPr="00C20BEF" w:rsidRDefault="00C20BEF" w:rsidP="00C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BEF" w:rsidRPr="001D77ED" w:rsidRDefault="00C20BEF" w:rsidP="00C20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</w:pP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Страусник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 xml:space="preserve"> обыкновенный (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Matteuccia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 xml:space="preserve"> 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struthiopteris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)</w:t>
            </w:r>
          </w:p>
        </w:tc>
      </w:tr>
      <w:tr w:rsidR="00C20BEF" w:rsidRPr="00AB4DE2" w:rsidTr="00C20BEF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EF" w:rsidRPr="00C20BEF" w:rsidRDefault="00C20BEF" w:rsidP="00C2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F" w:rsidRPr="001D77ED" w:rsidRDefault="00C20BEF" w:rsidP="00C20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</w:pPr>
          </w:p>
        </w:tc>
      </w:tr>
      <w:tr w:rsidR="00C20BEF" w:rsidRPr="00AB4DE2" w:rsidTr="00C20BEF">
        <w:trPr>
          <w:trHeight w:val="38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0BEF" w:rsidRPr="00C20BEF" w:rsidRDefault="00C20BEF" w:rsidP="00C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BEF" w:rsidRPr="001D77ED" w:rsidRDefault="00C20BEF" w:rsidP="00C20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</w:pPr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 xml:space="preserve">Щитовник 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толстокорневищный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 xml:space="preserve"> (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Dryopteris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 xml:space="preserve"> 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crassirhizoma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)</w:t>
            </w:r>
          </w:p>
        </w:tc>
      </w:tr>
      <w:tr w:rsidR="00C20BEF" w:rsidRPr="00AB4DE2" w:rsidTr="00C20BEF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EF" w:rsidRPr="00C20BEF" w:rsidRDefault="00C20BEF" w:rsidP="00C2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F" w:rsidRPr="001D77ED" w:rsidRDefault="00C20BEF" w:rsidP="00C20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</w:pPr>
          </w:p>
        </w:tc>
      </w:tr>
      <w:tr w:rsidR="00C20BEF" w:rsidRPr="00AB4DE2" w:rsidTr="00C20BEF">
        <w:trPr>
          <w:trHeight w:val="38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0BEF" w:rsidRPr="00C20BEF" w:rsidRDefault="00C20BEF" w:rsidP="00C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BEF" w:rsidRPr="001D77ED" w:rsidRDefault="00C20BEF" w:rsidP="00C20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</w:pPr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Щитовник расширенный (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Dryopteris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 xml:space="preserve"> 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dilatata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)</w:t>
            </w:r>
          </w:p>
        </w:tc>
      </w:tr>
      <w:tr w:rsidR="00C20BEF" w:rsidRPr="00AB4DE2" w:rsidTr="00C20BEF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EF" w:rsidRPr="00C20BEF" w:rsidRDefault="00C20BEF" w:rsidP="00C2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EF" w:rsidRPr="001D77ED" w:rsidRDefault="00C20BEF" w:rsidP="00C20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</w:pPr>
          </w:p>
        </w:tc>
      </w:tr>
      <w:tr w:rsidR="00C20BEF" w:rsidRPr="001D77ED" w:rsidTr="00C20BEF">
        <w:trPr>
          <w:trHeight w:val="38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0BEF" w:rsidRPr="00C20BEF" w:rsidRDefault="00C20BEF" w:rsidP="00C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BEF" w:rsidRPr="001D77ED" w:rsidRDefault="00C20BEF" w:rsidP="00C20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val="en-US" w:eastAsia="ru-RU"/>
              </w:rPr>
            </w:pPr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Кочедыжник</w:t>
            </w:r>
            <w:r w:rsidRPr="001D77ED">
              <w:rPr>
                <w:rFonts w:ascii="Arial" w:eastAsia="Times New Roman" w:hAnsi="Arial" w:cs="Arial"/>
                <w:color w:val="000000"/>
                <w:sz w:val="32"/>
                <w:lang w:val="en-US" w:eastAsia="ru-RU"/>
              </w:rPr>
              <w:t xml:space="preserve"> </w:t>
            </w:r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женский</w:t>
            </w:r>
            <w:r w:rsidRPr="001D77ED">
              <w:rPr>
                <w:rFonts w:ascii="Arial" w:eastAsia="Times New Roman" w:hAnsi="Arial" w:cs="Arial"/>
                <w:color w:val="000000"/>
                <w:sz w:val="32"/>
                <w:lang w:val="en-US" w:eastAsia="ru-RU"/>
              </w:rPr>
              <w:t xml:space="preserve"> Lady in Red (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val="en-US" w:eastAsia="ru-RU"/>
              </w:rPr>
              <w:t>Athyrium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val="en-US" w:eastAsia="ru-RU"/>
              </w:rPr>
              <w:t xml:space="preserve"> 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val="en-US" w:eastAsia="ru-RU"/>
              </w:rPr>
              <w:t>felix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val="en-US" w:eastAsia="ru-RU"/>
              </w:rPr>
              <w:t xml:space="preserve"> 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val="en-US" w:eastAsia="ru-RU"/>
              </w:rPr>
              <w:t>femina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val="en-US" w:eastAsia="ru-RU"/>
              </w:rPr>
              <w:t xml:space="preserve"> Lady in Red)</w:t>
            </w:r>
          </w:p>
        </w:tc>
      </w:tr>
      <w:tr w:rsidR="00C20BEF" w:rsidRPr="001D77ED" w:rsidTr="00C20BEF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EF" w:rsidRPr="00C20BEF" w:rsidRDefault="00C20BEF" w:rsidP="00C2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F" w:rsidRPr="001D77ED" w:rsidRDefault="00C20BEF" w:rsidP="00C20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val="en-US" w:eastAsia="ru-RU"/>
              </w:rPr>
            </w:pPr>
          </w:p>
        </w:tc>
      </w:tr>
      <w:tr w:rsidR="00C20BEF" w:rsidRPr="00AB4DE2" w:rsidTr="00C20BEF">
        <w:trPr>
          <w:trHeight w:val="38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0BEF" w:rsidRPr="00C20BEF" w:rsidRDefault="00C20BEF" w:rsidP="00C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BEF" w:rsidRPr="001D77ED" w:rsidRDefault="00C20BEF" w:rsidP="00C20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</w:pP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Костенец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 xml:space="preserve"> волосовидный (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Asplenium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 xml:space="preserve"> 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trichomanes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)</w:t>
            </w:r>
          </w:p>
        </w:tc>
      </w:tr>
      <w:tr w:rsidR="00C20BEF" w:rsidRPr="00AB4DE2" w:rsidTr="00C20BEF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EF" w:rsidRPr="00C20BEF" w:rsidRDefault="00C20BEF" w:rsidP="00C2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F" w:rsidRPr="001D77ED" w:rsidRDefault="00C20BEF" w:rsidP="00C20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</w:pPr>
          </w:p>
        </w:tc>
      </w:tr>
      <w:tr w:rsidR="00C20BEF" w:rsidRPr="00AB4DE2" w:rsidTr="00C20BEF">
        <w:trPr>
          <w:trHeight w:val="38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0BEF" w:rsidRPr="00C20BEF" w:rsidRDefault="00C20BEF" w:rsidP="00C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BEF" w:rsidRPr="001D77ED" w:rsidRDefault="00C20BEF" w:rsidP="00C20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</w:pP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Бриум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 xml:space="preserve"> волосовидный (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Вryum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 xml:space="preserve"> 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capillare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)</w:t>
            </w:r>
          </w:p>
        </w:tc>
      </w:tr>
      <w:tr w:rsidR="00C20BEF" w:rsidRPr="00AB4DE2" w:rsidTr="00C20BEF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BEF" w:rsidRPr="00C20BEF" w:rsidRDefault="00C20BEF" w:rsidP="00C2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BEF" w:rsidRPr="001D77ED" w:rsidRDefault="00C20BEF" w:rsidP="00C20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</w:pPr>
          </w:p>
        </w:tc>
      </w:tr>
      <w:tr w:rsidR="00C20BEF" w:rsidRPr="00AB4DE2" w:rsidTr="00C20BEF">
        <w:trPr>
          <w:trHeight w:val="38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0BEF" w:rsidRPr="00C20BEF" w:rsidRDefault="00C20BEF" w:rsidP="00C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BEF" w:rsidRPr="001D77ED" w:rsidRDefault="00C20BEF" w:rsidP="00C20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</w:pPr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Маршанция многообразная (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Мarchantia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 xml:space="preserve"> 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polymorpha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)</w:t>
            </w:r>
          </w:p>
        </w:tc>
      </w:tr>
      <w:tr w:rsidR="00C20BEF" w:rsidRPr="00AB4DE2" w:rsidTr="00C20BEF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BEF" w:rsidRPr="00C20BEF" w:rsidRDefault="00C20BEF" w:rsidP="00C2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EF" w:rsidRPr="001D77ED" w:rsidRDefault="00C20BEF" w:rsidP="00C20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</w:pPr>
          </w:p>
        </w:tc>
      </w:tr>
      <w:tr w:rsidR="00C20BEF" w:rsidRPr="001D77ED" w:rsidTr="00C20BEF">
        <w:trPr>
          <w:trHeight w:val="38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0BEF" w:rsidRPr="00C20BEF" w:rsidRDefault="00C20BEF" w:rsidP="00C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BEF" w:rsidRPr="001D77ED" w:rsidRDefault="00C20BEF" w:rsidP="00C20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val="en-US" w:eastAsia="ru-RU"/>
              </w:rPr>
            </w:pP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Птилиум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val="en-US" w:eastAsia="ru-RU"/>
              </w:rPr>
              <w:t xml:space="preserve"> </w:t>
            </w:r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гребенчатый</w:t>
            </w:r>
            <w:r w:rsidRPr="001D77ED">
              <w:rPr>
                <w:rFonts w:ascii="Arial" w:eastAsia="Times New Roman" w:hAnsi="Arial" w:cs="Arial"/>
                <w:color w:val="000000"/>
                <w:sz w:val="32"/>
                <w:lang w:val="en-US" w:eastAsia="ru-RU"/>
              </w:rPr>
              <w:t xml:space="preserve"> (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val="en-US" w:eastAsia="ru-RU"/>
              </w:rPr>
              <w:t>Ptilium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val="en-US" w:eastAsia="ru-RU"/>
              </w:rPr>
              <w:t xml:space="preserve"> crista-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val="en-US" w:eastAsia="ru-RU"/>
              </w:rPr>
              <w:t>castrensis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val="en-US" w:eastAsia="ru-RU"/>
              </w:rPr>
              <w:t xml:space="preserve">) </w:t>
            </w:r>
          </w:p>
        </w:tc>
      </w:tr>
      <w:tr w:rsidR="00C20BEF" w:rsidRPr="001D77ED" w:rsidTr="00C20BEF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BEF" w:rsidRPr="00C20BEF" w:rsidRDefault="00C20BEF" w:rsidP="00C2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EF" w:rsidRPr="001D77ED" w:rsidRDefault="00C20BEF" w:rsidP="00C20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val="en-US" w:eastAsia="ru-RU"/>
              </w:rPr>
            </w:pPr>
          </w:p>
        </w:tc>
      </w:tr>
      <w:tr w:rsidR="00C20BEF" w:rsidRPr="00C20BEF" w:rsidTr="00C20BEF">
        <w:trPr>
          <w:trHeight w:val="38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0BEF" w:rsidRPr="00C20BEF" w:rsidRDefault="00C20BEF" w:rsidP="00C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BEF" w:rsidRPr="001D77ED" w:rsidRDefault="00C20BEF" w:rsidP="00C20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</w:pPr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 xml:space="preserve">Мох Сфагнум 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Гиргензона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 xml:space="preserve"> (</w:t>
            </w:r>
            <w:r w:rsidRPr="001D77ED">
              <w:rPr>
                <w:rFonts w:ascii="Arial" w:eastAsia="Times New Roman" w:hAnsi="Arial" w:cs="Arial"/>
                <w:color w:val="000000"/>
                <w:sz w:val="32"/>
                <w:lang w:val="en-US" w:eastAsia="ru-RU"/>
              </w:rPr>
              <w:t>Sphagnum</w:t>
            </w:r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 xml:space="preserve"> 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val="en-US" w:eastAsia="ru-RU"/>
              </w:rPr>
              <w:t>girgensohnii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)</w:t>
            </w:r>
          </w:p>
        </w:tc>
      </w:tr>
      <w:tr w:rsidR="00C20BEF" w:rsidRPr="00C20BEF" w:rsidTr="00C20BEF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BEF" w:rsidRPr="001D77ED" w:rsidRDefault="00C20BEF" w:rsidP="00C2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EF" w:rsidRPr="001D77ED" w:rsidRDefault="00C20BEF" w:rsidP="00C20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</w:pPr>
          </w:p>
        </w:tc>
      </w:tr>
      <w:tr w:rsidR="00C20BEF" w:rsidRPr="00AB4DE2" w:rsidTr="00C20BEF">
        <w:trPr>
          <w:trHeight w:val="38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0BEF" w:rsidRPr="00C20BEF" w:rsidRDefault="00C20BEF" w:rsidP="00C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BEF" w:rsidRPr="001D77ED" w:rsidRDefault="00C20BEF" w:rsidP="00C20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</w:pP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Калипогея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 xml:space="preserve"> 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цельнолисточковая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 xml:space="preserve"> (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Calypogeia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 xml:space="preserve"> 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integristipula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)</w:t>
            </w:r>
          </w:p>
        </w:tc>
      </w:tr>
      <w:tr w:rsidR="00C20BEF" w:rsidRPr="00AB4DE2" w:rsidTr="00C20BEF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BEF" w:rsidRPr="00C20BEF" w:rsidRDefault="00C20BEF" w:rsidP="00C2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EF" w:rsidRPr="001D77ED" w:rsidRDefault="00C20BEF" w:rsidP="00C20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</w:pPr>
          </w:p>
        </w:tc>
      </w:tr>
      <w:tr w:rsidR="00C20BEF" w:rsidRPr="00AB4DE2" w:rsidTr="00C20BEF">
        <w:trPr>
          <w:trHeight w:val="38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0BEF" w:rsidRPr="00C20BEF" w:rsidRDefault="00C20BEF" w:rsidP="00C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BEF" w:rsidRPr="001D77ED" w:rsidRDefault="00C20BEF" w:rsidP="00C20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</w:pPr>
            <w:bookmarkStart w:id="0" w:name="_GoBack"/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Гилокомиум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 xml:space="preserve"> блестящий </w:t>
            </w:r>
            <w:bookmarkEnd w:id="0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(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Hylocomium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 xml:space="preserve"> </w:t>
            </w:r>
            <w:proofErr w:type="spellStart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splendens</w:t>
            </w:r>
            <w:proofErr w:type="spellEnd"/>
            <w:r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)</w:t>
            </w:r>
          </w:p>
        </w:tc>
      </w:tr>
      <w:tr w:rsidR="00C20BEF" w:rsidRPr="00AB4DE2" w:rsidTr="00C20BEF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BEF" w:rsidRPr="00C20BEF" w:rsidRDefault="00C20BEF" w:rsidP="00C2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EF" w:rsidRPr="001D77ED" w:rsidRDefault="00C20BEF" w:rsidP="00C20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</w:pPr>
          </w:p>
        </w:tc>
      </w:tr>
      <w:tr w:rsidR="00C20BEF" w:rsidRPr="00AB4DE2" w:rsidTr="00C20BEF">
        <w:trPr>
          <w:trHeight w:val="38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0BEF" w:rsidRPr="00C20BEF" w:rsidRDefault="00C20BEF" w:rsidP="00C2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BEF" w:rsidRPr="001D77ED" w:rsidRDefault="001D77ED" w:rsidP="001D7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Ампельная орхидея</w:t>
            </w:r>
            <w:r w:rsidR="00C20BEF"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 xml:space="preserve"> </w:t>
            </w:r>
            <w:proofErr w:type="spellStart"/>
            <w:r w:rsidR="00C20BEF"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Фаленопсис</w:t>
            </w:r>
            <w:proofErr w:type="spellEnd"/>
            <w:r w:rsidR="00C20BEF"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 xml:space="preserve">  (</w:t>
            </w:r>
            <w:proofErr w:type="spellStart"/>
            <w:r w:rsidR="00C20BEF"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Phalaenopsis</w:t>
            </w:r>
            <w:proofErr w:type="spellEnd"/>
            <w:r w:rsidR="00C20BEF" w:rsidRPr="001D77ED">
              <w:rPr>
                <w:rFonts w:ascii="Arial" w:eastAsia="Times New Roman" w:hAnsi="Arial" w:cs="Arial"/>
                <w:color w:val="000000"/>
                <w:sz w:val="32"/>
                <w:lang w:eastAsia="ru-RU"/>
              </w:rPr>
              <w:t>)</w:t>
            </w:r>
          </w:p>
        </w:tc>
      </w:tr>
      <w:tr w:rsidR="00C20BEF" w:rsidRPr="00C20BEF" w:rsidTr="00C20BEF">
        <w:trPr>
          <w:trHeight w:val="41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BEF" w:rsidRPr="00C20BEF" w:rsidRDefault="00C20BEF" w:rsidP="00C2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  <w:tc>
          <w:tcPr>
            <w:tcW w:w="8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BEF" w:rsidRPr="00C20BEF" w:rsidRDefault="00C20BEF" w:rsidP="00C20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lang w:eastAsia="ru-RU"/>
              </w:rPr>
            </w:pPr>
          </w:p>
        </w:tc>
      </w:tr>
    </w:tbl>
    <w:p w:rsidR="00A74DED" w:rsidRDefault="00C20BEF">
      <w:pPr>
        <w:rPr>
          <w:rFonts w:ascii="Times New Roman" w:hAnsi="Times New Roman" w:cs="Times New Roman"/>
          <w:sz w:val="36"/>
        </w:rPr>
      </w:pPr>
      <w:r w:rsidRPr="00C20BEF">
        <w:rPr>
          <w:rFonts w:ascii="Times New Roman" w:hAnsi="Times New Roman" w:cs="Times New Roman"/>
          <w:sz w:val="36"/>
        </w:rPr>
        <w:t xml:space="preserve">Ассортимент растений </w:t>
      </w:r>
    </w:p>
    <w:p w:rsidR="00C20BEF" w:rsidRPr="00C20BEF" w:rsidRDefault="00C20BEF">
      <w:pPr>
        <w:rPr>
          <w:rFonts w:ascii="Times New Roman" w:hAnsi="Times New Roman" w:cs="Times New Roman"/>
          <w:sz w:val="36"/>
        </w:rPr>
      </w:pPr>
    </w:p>
    <w:sectPr w:rsidR="00C20BEF" w:rsidRPr="00C2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E5"/>
    <w:rsid w:val="001D77ED"/>
    <w:rsid w:val="008F6E54"/>
    <w:rsid w:val="00A74DED"/>
    <w:rsid w:val="00AB4DE2"/>
    <w:rsid w:val="00B13A8C"/>
    <w:rsid w:val="00BE42E5"/>
    <w:rsid w:val="00C2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C20C"/>
  <w15:chartTrackingRefBased/>
  <w15:docId w15:val="{3C1AF934-9450-4CC5-AB0C-06916671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8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STM2</dc:creator>
  <cp:keywords/>
  <dc:description/>
  <cp:lastModifiedBy>STM2</cp:lastModifiedBy>
  <cp:revision>5</cp:revision>
  <cp:lastPrinted>2024-02-14T16:15:00Z</cp:lastPrinted>
  <dcterms:created xsi:type="dcterms:W3CDTF">2024-02-14T15:46:00Z</dcterms:created>
  <dcterms:modified xsi:type="dcterms:W3CDTF">2024-02-19T14:22:00Z</dcterms:modified>
</cp:coreProperties>
</file>